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DE" w:rsidRDefault="00B9023C" w:rsidP="007969CB">
      <w:pPr>
        <w:jc w:val="center"/>
      </w:pPr>
      <w:r>
        <w:t>15° MEETING NAZIONALE DELLA SOLIDARIETA’</w:t>
      </w:r>
    </w:p>
    <w:p w:rsidR="00B9023C" w:rsidRDefault="00B9023C" w:rsidP="007969CB">
      <w:pPr>
        <w:jc w:val="center"/>
      </w:pPr>
      <w:r>
        <w:t xml:space="preserve">Versilia, </w:t>
      </w:r>
      <w:r w:rsidR="00F170A7">
        <w:t>22</w:t>
      </w:r>
      <w:r>
        <w:t>/</w:t>
      </w:r>
      <w:r w:rsidR="00700D3F">
        <w:t>24</w:t>
      </w:r>
      <w:r>
        <w:t xml:space="preserve"> maggio 2015</w:t>
      </w:r>
    </w:p>
    <w:p w:rsidR="009B38EC" w:rsidRPr="00CE0730" w:rsidRDefault="00CE0730" w:rsidP="00CE0730">
      <w:pPr>
        <w:jc w:val="center"/>
        <w:rPr>
          <w:b/>
        </w:rPr>
      </w:pPr>
      <w:r>
        <w:rPr>
          <w:b/>
        </w:rPr>
        <w:t>BOZZA DI PROGRAMMA</w:t>
      </w:r>
      <w:r w:rsidR="000856DB">
        <w:rPr>
          <w:b/>
        </w:rPr>
        <w:t xml:space="preserve"> </w:t>
      </w:r>
    </w:p>
    <w:p w:rsidR="00607C57" w:rsidRPr="00607C57" w:rsidRDefault="00607C57" w:rsidP="006F5C24">
      <w:pPr>
        <w:jc w:val="center"/>
        <w:rPr>
          <w:b/>
          <w:sz w:val="8"/>
          <w:szCs w:val="8"/>
          <w:u w:val="single"/>
        </w:rPr>
      </w:pPr>
    </w:p>
    <w:p w:rsidR="00B9023C" w:rsidRDefault="00700D3F" w:rsidP="006F5C24">
      <w:pPr>
        <w:jc w:val="center"/>
        <w:rPr>
          <w:b/>
          <w:sz w:val="24"/>
          <w:u w:val="single"/>
        </w:rPr>
      </w:pPr>
      <w:r w:rsidRPr="006F5C24">
        <w:rPr>
          <w:b/>
          <w:sz w:val="24"/>
          <w:u w:val="single"/>
        </w:rPr>
        <w:t>Venerdì 22</w:t>
      </w:r>
      <w:r w:rsidR="00B9023C" w:rsidRPr="006F5C24">
        <w:rPr>
          <w:b/>
          <w:sz w:val="24"/>
          <w:u w:val="single"/>
        </w:rPr>
        <w:t xml:space="preserve"> maggio 2015</w:t>
      </w:r>
    </w:p>
    <w:p w:rsidR="00607C57" w:rsidRPr="006F5C24" w:rsidRDefault="00607C57" w:rsidP="006F5C24">
      <w:pPr>
        <w:jc w:val="center"/>
        <w:rPr>
          <w:b/>
          <w:sz w:val="24"/>
          <w:u w:val="single"/>
        </w:rPr>
      </w:pPr>
    </w:p>
    <w:p w:rsidR="00663BD6" w:rsidRDefault="00663BD6" w:rsidP="00F609EE">
      <w:r>
        <w:t>Pietrasanta</w:t>
      </w:r>
      <w:r w:rsidR="00FE1A77">
        <w:t>, Campo ANPAS (parcheggio PESA)</w:t>
      </w:r>
      <w:bookmarkStart w:id="0" w:name="_GoBack"/>
      <w:bookmarkEnd w:id="0"/>
    </w:p>
    <w:p w:rsidR="000035FD" w:rsidRDefault="000035FD" w:rsidP="00F609EE">
      <w:r>
        <w:t>Ore 13</w:t>
      </w:r>
    </w:p>
    <w:p w:rsidR="00F609EE" w:rsidRDefault="00F609EE" w:rsidP="00F609EE">
      <w:r>
        <w:t>Apertura</w:t>
      </w:r>
      <w:r w:rsidR="001E115E">
        <w:t xml:space="preserve"> ed inaugurazione</w:t>
      </w:r>
      <w:r>
        <w:t xml:space="preserve"> campo per l’accoglienza dei Volontari a Pietrasanta (dal pranzo)</w:t>
      </w:r>
    </w:p>
    <w:p w:rsidR="00786F68" w:rsidRDefault="00786F68" w:rsidP="00786F68">
      <w:r>
        <w:t xml:space="preserve">Visita delle scuole al campo </w:t>
      </w:r>
      <w:r w:rsidR="00563D13">
        <w:t>e v</w:t>
      </w:r>
      <w:r w:rsidR="000035FD">
        <w:t>isite turistiche per i volontari delle Pubbliche Assistenze (su pre</w:t>
      </w:r>
      <w:r w:rsidR="00783992">
        <w:t>notazione)</w:t>
      </w:r>
    </w:p>
    <w:p w:rsidR="00F97D4F" w:rsidRPr="00C2557E" w:rsidRDefault="00F97D4F" w:rsidP="00F97D4F">
      <w:pPr>
        <w:rPr>
          <w:b/>
          <w:sz w:val="28"/>
          <w:szCs w:val="28"/>
        </w:rPr>
      </w:pPr>
      <w:r w:rsidRPr="00C2557E">
        <w:rPr>
          <w:b/>
          <w:sz w:val="28"/>
          <w:szCs w:val="28"/>
        </w:rPr>
        <w:t>Grotta turistica Antro del Corchia</w:t>
      </w:r>
    </w:p>
    <w:p w:rsidR="00F97D4F" w:rsidRDefault="00F97D4F" w:rsidP="00F97D4F">
      <w:r>
        <w:t>Incastonata tra gli spettacolari scenari del Parco delle Alpi Apuane, la 'Montagna vuota' porta con sé i segreti di milioni di anni di storia geologica: al suo interno, 70 km di gallerie e pozzi, 1200 mt di dislivello massimo, un sistema di condotti carsici sviluppati in 2 km cubici di roccia, rendono l'Antro del Corchia il più importante complesso carsico d'Italia ed uno dei maggiori al mondo.</w:t>
      </w:r>
    </w:p>
    <w:p w:rsidR="00F97D4F" w:rsidRDefault="00F97D4F" w:rsidP="00F97D4F">
      <w:r>
        <w:t>Informazioni utili</w:t>
      </w:r>
    </w:p>
    <w:p w:rsidR="00F97D4F" w:rsidRDefault="00F97D4F" w:rsidP="00F97D4F">
      <w:pPr>
        <w:spacing w:after="0" w:line="240" w:lineRule="auto"/>
      </w:pPr>
      <w:r>
        <w:t>- Lunghezza complessiva del percorso turistico: 1978 mt</w:t>
      </w:r>
    </w:p>
    <w:p w:rsidR="00F97D4F" w:rsidRDefault="00F97D4F" w:rsidP="00F97D4F">
      <w:pPr>
        <w:spacing w:after="0" w:line="240" w:lineRule="auto"/>
      </w:pPr>
      <w:r>
        <w:t>- Tempo di percorrenza, con soste: 2 h circa</w:t>
      </w:r>
    </w:p>
    <w:p w:rsidR="00F97D4F" w:rsidRDefault="00F97D4F" w:rsidP="00F97D4F">
      <w:pPr>
        <w:spacing w:after="0" w:line="240" w:lineRule="auto"/>
      </w:pPr>
      <w:r>
        <w:t>- Il percorso utilizza circa 646 mt di passerelle e 1005 gradini</w:t>
      </w:r>
    </w:p>
    <w:p w:rsidR="00F97D4F" w:rsidRDefault="00F97D4F" w:rsidP="00F97D4F">
      <w:pPr>
        <w:spacing w:after="0" w:line="240" w:lineRule="auto"/>
      </w:pPr>
      <w:r>
        <w:t>- La temperatura dell'aria si mantiene costante nel corso dell'anno intorno ai 7,6° C</w:t>
      </w:r>
    </w:p>
    <w:p w:rsidR="000035FD" w:rsidRDefault="00F97D4F" w:rsidP="00F97D4F">
      <w:pPr>
        <w:spacing w:after="0" w:line="240" w:lineRule="auto"/>
      </w:pPr>
      <w:r>
        <w:t>- E' necessario indossare almeno un maglione e calzare scarpe con suola in gomma</w:t>
      </w:r>
    </w:p>
    <w:p w:rsidR="004552D1" w:rsidRDefault="004552D1" w:rsidP="00786F68">
      <w:pPr>
        <w:rPr>
          <w:b/>
          <w:sz w:val="28"/>
          <w:szCs w:val="28"/>
        </w:rPr>
      </w:pPr>
    </w:p>
    <w:p w:rsidR="00936806" w:rsidRPr="00865D9D" w:rsidRDefault="00865D9D" w:rsidP="006F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Mostra </w:t>
      </w:r>
      <w:r w:rsidRPr="00865D9D">
        <w:rPr>
          <w:b/>
          <w:sz w:val="28"/>
          <w:szCs w:val="28"/>
        </w:rPr>
        <w:t>“</w:t>
      </w:r>
      <w:proofErr w:type="spellStart"/>
      <w:r w:rsidRPr="00865D9D">
        <w:rPr>
          <w:b/>
          <w:sz w:val="28"/>
          <w:szCs w:val="28"/>
        </w:rPr>
        <w:t>Mitoraj</w:t>
      </w:r>
      <w:proofErr w:type="spellEnd"/>
      <w:r w:rsidRPr="00865D9D">
        <w:rPr>
          <w:b/>
          <w:sz w:val="28"/>
          <w:szCs w:val="28"/>
        </w:rPr>
        <w:t xml:space="preserve"> tra mito e musica”</w:t>
      </w:r>
    </w:p>
    <w:p w:rsidR="00F97D4F" w:rsidRDefault="004552D1" w:rsidP="006F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percorso work </w:t>
      </w:r>
      <w:r w:rsidR="00936806" w:rsidRPr="00936806">
        <w:t>in progress</w:t>
      </w:r>
      <w:r>
        <w:t>, pensato direttamente dallo scultore polacco molto radicato sul territorio, che riprodurrà nel centro storico di Pietrasanta i</w:t>
      </w:r>
      <w:r w:rsidRPr="004552D1">
        <w:t>l tipico ambiente naturale mediterraneo</w:t>
      </w:r>
      <w:r>
        <w:t>. Un evento imperdibile che diventato un omaggio per l’artista (scomparso lo scorso anno)</w:t>
      </w:r>
    </w:p>
    <w:p w:rsidR="004552D1" w:rsidRDefault="004552D1" w:rsidP="00786F68"/>
    <w:p w:rsidR="00486599" w:rsidRPr="00F609EE" w:rsidRDefault="00290ADB" w:rsidP="00A74B27">
      <w:r>
        <w:t>Ore 16/18</w:t>
      </w:r>
    </w:p>
    <w:p w:rsidR="00290ADB" w:rsidRDefault="00A444FF" w:rsidP="00290ADB">
      <w:r w:rsidRPr="00BA006C">
        <w:rPr>
          <w:b/>
          <w:sz w:val="28"/>
          <w:szCs w:val="28"/>
        </w:rPr>
        <w:t>CAROVANA DI MEZZI DELLE PUBBLICHE ASSISTENZE</w:t>
      </w:r>
      <w:r w:rsidR="00290ADB">
        <w:t xml:space="preserve"> che toccherà le sedi delle </w:t>
      </w:r>
      <w:r>
        <w:t>Associazioni</w:t>
      </w:r>
      <w:r w:rsidR="00290ADB">
        <w:t xml:space="preserve"> </w:t>
      </w:r>
      <w:r w:rsidR="00C10E75">
        <w:t xml:space="preserve">centenarie </w:t>
      </w:r>
      <w:r w:rsidR="00290ADB">
        <w:t>della Versilia (Pietrasanta, Querceta</w:t>
      </w:r>
      <w:r w:rsidR="00CE0730">
        <w:t>/Seravezza</w:t>
      </w:r>
      <w:r w:rsidR="00290ADB">
        <w:t>, Forte dei Marmi</w:t>
      </w:r>
      <w:r w:rsidR="00A07000">
        <w:t xml:space="preserve">, </w:t>
      </w:r>
      <w:r w:rsidR="00290ADB">
        <w:t>Viareggio)</w:t>
      </w:r>
    </w:p>
    <w:p w:rsidR="004552D1" w:rsidRDefault="004552D1" w:rsidP="00290ADB"/>
    <w:p w:rsidR="00290ADB" w:rsidRDefault="00290ADB" w:rsidP="00290ADB">
      <w:r>
        <w:t>Ore 18/20</w:t>
      </w:r>
      <w:r w:rsidR="006F5C24">
        <w:t xml:space="preserve"> - </w:t>
      </w:r>
      <w:r>
        <w:t>Pietrasan</w:t>
      </w:r>
      <w:r w:rsidR="00783992">
        <w:t>ta (LU)</w:t>
      </w:r>
      <w:r w:rsidR="006F5C24">
        <w:t xml:space="preserve">, </w:t>
      </w:r>
      <w:r w:rsidR="00607C57">
        <w:t>sede</w:t>
      </w:r>
      <w:r w:rsidR="006F5C24">
        <w:t xml:space="preserve"> da definire</w:t>
      </w:r>
    </w:p>
    <w:p w:rsidR="001A627C" w:rsidRPr="0050500E" w:rsidRDefault="001A627C" w:rsidP="001A627C">
      <w:pPr>
        <w:rPr>
          <w:b/>
          <w:sz w:val="28"/>
          <w:szCs w:val="28"/>
        </w:rPr>
      </w:pPr>
      <w:r w:rsidRPr="0050500E">
        <w:rPr>
          <w:b/>
          <w:sz w:val="28"/>
          <w:szCs w:val="28"/>
        </w:rPr>
        <w:t xml:space="preserve">CONVEGNO: </w:t>
      </w:r>
      <w:r w:rsidRPr="0050500E">
        <w:rPr>
          <w:b/>
          <w:i/>
          <w:sz w:val="28"/>
          <w:szCs w:val="28"/>
        </w:rPr>
        <w:t>“150 anni di storia partecipazione e libertà. Il volontariato nella Riforma del Terzo Settore”</w:t>
      </w:r>
      <w:r w:rsidRPr="0050500E">
        <w:rPr>
          <w:b/>
          <w:sz w:val="28"/>
          <w:szCs w:val="28"/>
        </w:rPr>
        <w:t xml:space="preserve"> </w:t>
      </w:r>
    </w:p>
    <w:p w:rsidR="00CE0730" w:rsidRDefault="00CE0730">
      <w:pPr>
        <w:rPr>
          <w:u w:val="single"/>
        </w:rPr>
      </w:pPr>
    </w:p>
    <w:p w:rsidR="00607C57" w:rsidRDefault="00607C57">
      <w:pPr>
        <w:rPr>
          <w:u w:val="single"/>
        </w:rPr>
      </w:pPr>
    </w:p>
    <w:p w:rsidR="00607C57" w:rsidRDefault="00607C57">
      <w:pPr>
        <w:rPr>
          <w:u w:val="single"/>
        </w:rPr>
      </w:pPr>
    </w:p>
    <w:p w:rsidR="00607C57" w:rsidRDefault="00607C57">
      <w:pPr>
        <w:rPr>
          <w:u w:val="single"/>
        </w:rPr>
      </w:pPr>
    </w:p>
    <w:p w:rsidR="00B9023C" w:rsidRPr="006F5C24" w:rsidRDefault="00700D3F" w:rsidP="006F5C24">
      <w:pPr>
        <w:jc w:val="center"/>
        <w:rPr>
          <w:b/>
          <w:sz w:val="24"/>
          <w:u w:val="single"/>
        </w:rPr>
      </w:pPr>
      <w:r w:rsidRPr="006F5C24">
        <w:rPr>
          <w:b/>
          <w:sz w:val="24"/>
          <w:u w:val="single"/>
        </w:rPr>
        <w:lastRenderedPageBreak/>
        <w:t>Sabato 23</w:t>
      </w:r>
      <w:r w:rsidR="00B9023C" w:rsidRPr="006F5C24">
        <w:rPr>
          <w:b/>
          <w:sz w:val="24"/>
          <w:u w:val="single"/>
        </w:rPr>
        <w:t xml:space="preserve"> maggio 2015</w:t>
      </w:r>
    </w:p>
    <w:p w:rsidR="00700A3F" w:rsidRPr="00C15480" w:rsidRDefault="00F609EE" w:rsidP="007D2732">
      <w:r w:rsidRPr="00C15480">
        <w:t>Pietrasanta</w:t>
      </w:r>
      <w:r w:rsidR="00983E7B">
        <w:t xml:space="preserve">, piazza Statuto </w:t>
      </w:r>
    </w:p>
    <w:p w:rsidR="00F609EE" w:rsidRDefault="00F609EE" w:rsidP="007D2732">
      <w:r w:rsidRPr="00BA006C">
        <w:rPr>
          <w:b/>
          <w:sz w:val="28"/>
          <w:szCs w:val="28"/>
        </w:rPr>
        <w:t>SOCCORSIADI ANPAS TOSCANA</w:t>
      </w:r>
      <w:r>
        <w:t xml:space="preserve"> (dalle 9 alle 16)</w:t>
      </w:r>
    </w:p>
    <w:p w:rsidR="0074781E" w:rsidRPr="00563D13" w:rsidRDefault="0074781E" w:rsidP="007D2732">
      <w:pPr>
        <w:rPr>
          <w:sz w:val="8"/>
          <w:szCs w:val="8"/>
        </w:rPr>
      </w:pPr>
    </w:p>
    <w:p w:rsidR="00BA006C" w:rsidRDefault="00F609EE" w:rsidP="007D2732">
      <w:pPr>
        <w:rPr>
          <w:b/>
        </w:rPr>
      </w:pPr>
      <w:r w:rsidRPr="00BA006C">
        <w:rPr>
          <w:b/>
          <w:sz w:val="28"/>
          <w:szCs w:val="28"/>
        </w:rPr>
        <w:t>SELEZIONE SQUADRA ANPAS per il CONTEST di SAMARITAN INTERNATIONAL 2016</w:t>
      </w:r>
      <w:r w:rsidR="00290ADB">
        <w:rPr>
          <w:b/>
        </w:rPr>
        <w:t xml:space="preserve"> </w:t>
      </w:r>
    </w:p>
    <w:p w:rsidR="004A7E02" w:rsidRPr="00C15480" w:rsidRDefault="00290ADB" w:rsidP="007D2732">
      <w:pPr>
        <w:rPr>
          <w:b/>
        </w:rPr>
      </w:pPr>
      <w:r>
        <w:rPr>
          <w:b/>
        </w:rPr>
        <w:t>(</w:t>
      </w:r>
      <w:proofErr w:type="gramStart"/>
      <w:r>
        <w:t>dalle</w:t>
      </w:r>
      <w:proofErr w:type="gramEnd"/>
      <w:r>
        <w:t xml:space="preserve"> 9 alle 16)</w:t>
      </w:r>
    </w:p>
    <w:p w:rsidR="004A7E02" w:rsidRPr="00700A3F" w:rsidRDefault="004A7E02" w:rsidP="004552D1">
      <w:pPr>
        <w:jc w:val="both"/>
      </w:pPr>
      <w:r>
        <w:t>Rivolta alla partecipazione di squadre di ciascun Comitato Regionale per due distinte fasce d’età gruppo A (</w:t>
      </w:r>
      <w:r w:rsidR="004552D1">
        <w:t>11</w:t>
      </w:r>
      <w:r>
        <w:t>/</w:t>
      </w:r>
      <w:r w:rsidR="004552D1">
        <w:t>14</w:t>
      </w:r>
      <w:r w:rsidR="00C15480">
        <w:t xml:space="preserve"> anni</w:t>
      </w:r>
      <w:r>
        <w:t>) e gruppo B</w:t>
      </w:r>
      <w:r w:rsidR="00C15480">
        <w:t xml:space="preserve"> (</w:t>
      </w:r>
      <w:r w:rsidR="004552D1">
        <w:t>15</w:t>
      </w:r>
      <w:r w:rsidR="00C15480">
        <w:t>/2</w:t>
      </w:r>
      <w:r w:rsidR="004552D1">
        <w:t>6</w:t>
      </w:r>
      <w:r w:rsidR="00C15480">
        <w:t xml:space="preserve"> anni). </w:t>
      </w:r>
      <w:r w:rsidR="00F3727F">
        <w:t>La squadra vincitrice</w:t>
      </w:r>
      <w:r w:rsidR="0035239E">
        <w:t xml:space="preserve"> </w:t>
      </w:r>
      <w:r w:rsidR="00C15480">
        <w:t xml:space="preserve">– per ciascuna fascia d’età – </w:t>
      </w:r>
      <w:r w:rsidR="00F3727F">
        <w:t xml:space="preserve">parteciperà al </w:t>
      </w:r>
      <w:r w:rsidR="00C15480">
        <w:t>CON</w:t>
      </w:r>
      <w:r w:rsidR="00966FC9">
        <w:t xml:space="preserve">TEST di </w:t>
      </w:r>
      <w:proofErr w:type="spellStart"/>
      <w:r w:rsidR="00966FC9">
        <w:t>Samaritan</w:t>
      </w:r>
      <w:proofErr w:type="spellEnd"/>
      <w:r w:rsidR="00966FC9">
        <w:t xml:space="preserve"> International</w:t>
      </w:r>
      <w:r w:rsidR="00C15480">
        <w:t xml:space="preserve"> 2016</w:t>
      </w:r>
      <w:r w:rsidR="00707D82">
        <w:t>. Ogni squadra visiterà</w:t>
      </w:r>
      <w:r w:rsidR="00707D82" w:rsidRPr="00707D82">
        <w:t xml:space="preserve"> il centro cittadino, in percorsi definiti, che prevedranno </w:t>
      </w:r>
      <w:r w:rsidR="00DB39A9">
        <w:t>il passaggio d</w:t>
      </w:r>
      <w:r w:rsidR="00707D82">
        <w:t>a</w:t>
      </w:r>
      <w:r w:rsidR="00707D82" w:rsidRPr="00707D82">
        <w:t xml:space="preserve"> stazioni </w:t>
      </w:r>
      <w:r w:rsidR="00707D82">
        <w:t>di gara</w:t>
      </w:r>
      <w:r w:rsidR="00DB39A9">
        <w:t xml:space="preserve"> </w:t>
      </w:r>
      <w:r w:rsidR="00707D82" w:rsidRPr="00707D82">
        <w:t xml:space="preserve">dove saranno allestiti </w:t>
      </w:r>
      <w:r w:rsidR="00DB39A9">
        <w:t>gli scenari delle singole prove</w:t>
      </w:r>
      <w:r w:rsidR="00707D82" w:rsidRPr="00707D82">
        <w:t>.</w:t>
      </w:r>
    </w:p>
    <w:p w:rsidR="00F90E65" w:rsidRDefault="00F90E65" w:rsidP="00C84468"/>
    <w:p w:rsidR="00C84468" w:rsidRDefault="00C84468" w:rsidP="00C84468">
      <w:r>
        <w:t xml:space="preserve">Pietrasanta, Campo ANPAS </w:t>
      </w:r>
    </w:p>
    <w:p w:rsidR="00290ADB" w:rsidRDefault="00C84468">
      <w:r>
        <w:t xml:space="preserve">Visita delle scuole al campo </w:t>
      </w:r>
      <w:r w:rsidR="00075817">
        <w:t>e v</w:t>
      </w:r>
      <w:r w:rsidR="00290ADB">
        <w:t xml:space="preserve">isite turistiche </w:t>
      </w:r>
      <w:r w:rsidR="00075817">
        <w:t xml:space="preserve">per i volontari </w:t>
      </w:r>
      <w:r w:rsidR="00290ADB">
        <w:t>(su prenotazione)</w:t>
      </w:r>
    </w:p>
    <w:p w:rsidR="00C84468" w:rsidRDefault="00C84468">
      <w:pPr>
        <w:rPr>
          <w:b/>
        </w:rPr>
      </w:pPr>
    </w:p>
    <w:p w:rsidR="00F90E65" w:rsidRPr="006B6AB3" w:rsidRDefault="00F90E65" w:rsidP="00F90E65">
      <w:r w:rsidRPr="006B6AB3">
        <w:t>Pietrasanta</w:t>
      </w:r>
      <w:r w:rsidR="00607C57">
        <w:t>, Campo ANPAS</w:t>
      </w:r>
    </w:p>
    <w:p w:rsidR="00F90E65" w:rsidRPr="00BA006C" w:rsidRDefault="00F90E65" w:rsidP="00F90E65">
      <w:pPr>
        <w:rPr>
          <w:b/>
          <w:sz w:val="28"/>
          <w:szCs w:val="28"/>
        </w:rPr>
      </w:pPr>
      <w:r w:rsidRPr="00BA006C">
        <w:rPr>
          <w:b/>
          <w:sz w:val="28"/>
          <w:szCs w:val="28"/>
        </w:rPr>
        <w:t>MANIFESTAZIONE NAZIONALE DELLE PUBBLICHE ASSISTENZE</w:t>
      </w:r>
    </w:p>
    <w:p w:rsidR="002659B4" w:rsidRDefault="00075817" w:rsidP="00075817">
      <w:pPr>
        <w:jc w:val="both"/>
      </w:pPr>
      <w:r w:rsidRPr="00075817">
        <w:t xml:space="preserve">Ore 18 </w:t>
      </w:r>
      <w:r w:rsidR="006F5C24">
        <w:t>- R</w:t>
      </w:r>
      <w:r w:rsidRPr="0032558C">
        <w:t xml:space="preserve">itrovo delle Pubbliche Assistenze e degli Enti Locali presso il </w:t>
      </w:r>
      <w:r w:rsidR="00F90E65" w:rsidRPr="0032558C">
        <w:t xml:space="preserve">CAMPO ANPAS  </w:t>
      </w:r>
    </w:p>
    <w:p w:rsidR="00075817" w:rsidRPr="0032558C" w:rsidRDefault="00075817" w:rsidP="006F5C24">
      <w:pPr>
        <w:jc w:val="both"/>
      </w:pPr>
      <w:r w:rsidRPr="0032558C">
        <w:t>Ore 19</w:t>
      </w:r>
      <w:r w:rsidR="006F5C24">
        <w:t xml:space="preserve"> - </w:t>
      </w:r>
      <w:r w:rsidRPr="0032558C">
        <w:t xml:space="preserve">Sfilata a piedi </w:t>
      </w:r>
      <w:r w:rsidR="006F5C24">
        <w:t>per le vie di Pietrasanta</w:t>
      </w:r>
    </w:p>
    <w:p w:rsidR="00075817" w:rsidRPr="00607C57" w:rsidRDefault="00075817" w:rsidP="00075817">
      <w:pPr>
        <w:jc w:val="both"/>
        <w:rPr>
          <w:sz w:val="8"/>
          <w:szCs w:val="8"/>
        </w:rPr>
      </w:pPr>
    </w:p>
    <w:p w:rsidR="00075817" w:rsidRPr="0032558C" w:rsidRDefault="00075817" w:rsidP="00075817">
      <w:pPr>
        <w:jc w:val="both"/>
        <w:rPr>
          <w:b/>
        </w:rPr>
      </w:pPr>
      <w:r w:rsidRPr="0032558C">
        <w:t xml:space="preserve">Presiede: </w:t>
      </w:r>
      <w:r w:rsidRPr="0032558C">
        <w:rPr>
          <w:b/>
        </w:rPr>
        <w:t>Mauro Giannelli</w:t>
      </w:r>
      <w:r w:rsidRPr="0032558C">
        <w:t xml:space="preserve">, Vicepresidente </w:t>
      </w:r>
      <w:r w:rsidR="0032558C" w:rsidRPr="0032558C">
        <w:t xml:space="preserve">vicario </w:t>
      </w:r>
      <w:smartTag w:uri="urn:schemas-microsoft-com:office:smarttags" w:element="PersonName">
        <w:smartTagPr>
          <w:attr w:name="ProductID" w:val="ANPAS nazionale"/>
        </w:smartTagPr>
        <w:r w:rsidRPr="0032558C">
          <w:t>ANPAS nazionale</w:t>
        </w:r>
      </w:smartTag>
    </w:p>
    <w:p w:rsidR="00075817" w:rsidRPr="0032558C" w:rsidRDefault="0032558C" w:rsidP="00075817">
      <w:pPr>
        <w:jc w:val="both"/>
      </w:pPr>
      <w:r>
        <w:t>Saluto</w:t>
      </w:r>
      <w:r w:rsidRPr="0032558C">
        <w:t xml:space="preserve"> delle Autorità locali</w:t>
      </w:r>
    </w:p>
    <w:p w:rsidR="00075817" w:rsidRPr="0032558C" w:rsidRDefault="00075817" w:rsidP="00075817">
      <w:pPr>
        <w:jc w:val="both"/>
      </w:pPr>
      <w:r w:rsidRPr="0032558C">
        <w:t xml:space="preserve">Intervento di: </w:t>
      </w:r>
      <w:r w:rsidR="0032558C" w:rsidRPr="0032558C">
        <w:rPr>
          <w:b/>
        </w:rPr>
        <w:t>Attilio Farnesi</w:t>
      </w:r>
      <w:r w:rsidRPr="0032558C">
        <w:t xml:space="preserve">, Presidente ANPAS </w:t>
      </w:r>
      <w:r w:rsidR="0032558C" w:rsidRPr="0032558C">
        <w:t>Toscana</w:t>
      </w:r>
    </w:p>
    <w:p w:rsidR="00607C57" w:rsidRPr="0032558C" w:rsidRDefault="00607C57" w:rsidP="00607C57">
      <w:r>
        <w:t xml:space="preserve">Invitato il </w:t>
      </w:r>
      <w:r w:rsidRPr="0032558C">
        <w:t xml:space="preserve">Capodipartimento Protezione Civile </w:t>
      </w:r>
      <w:r w:rsidRPr="006F5C24">
        <w:rPr>
          <w:b/>
        </w:rPr>
        <w:t>Franco Gabrielli</w:t>
      </w:r>
      <w:r w:rsidRPr="0032558C">
        <w:t xml:space="preserve"> </w:t>
      </w:r>
    </w:p>
    <w:p w:rsidR="00075817" w:rsidRPr="0032558C" w:rsidRDefault="00075817" w:rsidP="00075817">
      <w:pPr>
        <w:jc w:val="both"/>
      </w:pPr>
    </w:p>
    <w:p w:rsidR="00075817" w:rsidRPr="0032558C" w:rsidRDefault="00075817" w:rsidP="0032558C">
      <w:pPr>
        <w:jc w:val="both"/>
      </w:pPr>
      <w:r w:rsidRPr="0032558C">
        <w:t xml:space="preserve">Conclusioni: </w:t>
      </w:r>
      <w:r w:rsidR="0032558C" w:rsidRPr="0032558C">
        <w:rPr>
          <w:b/>
        </w:rPr>
        <w:t>Fabrizio Pregliasco</w:t>
      </w:r>
      <w:r w:rsidRPr="0032558C">
        <w:t>, Presidente ANPAS nazionale</w:t>
      </w:r>
    </w:p>
    <w:p w:rsidR="00983E7B" w:rsidRDefault="00983E7B"/>
    <w:p w:rsidR="00C84468" w:rsidRDefault="00C84468" w:rsidP="00C84468">
      <w:r>
        <w:t xml:space="preserve">Pietrasanta, Campo ANPAS </w:t>
      </w:r>
    </w:p>
    <w:p w:rsidR="00097501" w:rsidRPr="00BA006C" w:rsidRDefault="00A25CC1">
      <w:pPr>
        <w:rPr>
          <w:b/>
          <w:sz w:val="28"/>
          <w:szCs w:val="28"/>
        </w:rPr>
      </w:pPr>
      <w:r w:rsidRPr="00BA006C">
        <w:rPr>
          <w:b/>
          <w:sz w:val="28"/>
          <w:szCs w:val="28"/>
        </w:rPr>
        <w:t xml:space="preserve">FESTA </w:t>
      </w:r>
      <w:r w:rsidR="0032558C" w:rsidRPr="00BA006C">
        <w:rPr>
          <w:b/>
          <w:sz w:val="28"/>
          <w:szCs w:val="28"/>
        </w:rPr>
        <w:t>E PREMIAZION</w:t>
      </w:r>
      <w:r w:rsidR="002659B4" w:rsidRPr="00BA006C">
        <w:rPr>
          <w:b/>
          <w:sz w:val="28"/>
          <w:szCs w:val="28"/>
        </w:rPr>
        <w:t>E</w:t>
      </w:r>
      <w:r w:rsidR="0032558C" w:rsidRPr="00BA006C">
        <w:rPr>
          <w:b/>
          <w:sz w:val="28"/>
          <w:szCs w:val="28"/>
        </w:rPr>
        <w:t xml:space="preserve"> DE</w:t>
      </w:r>
      <w:r w:rsidRPr="00BA006C">
        <w:rPr>
          <w:b/>
          <w:sz w:val="28"/>
          <w:szCs w:val="28"/>
        </w:rPr>
        <w:t xml:space="preserve">I VOLONTARI </w:t>
      </w:r>
    </w:p>
    <w:p w:rsidR="00CE0730" w:rsidRDefault="00CE0730">
      <w:pPr>
        <w:rPr>
          <w:b/>
        </w:rPr>
      </w:pPr>
    </w:p>
    <w:p w:rsidR="00B9023C" w:rsidRPr="006F5C24" w:rsidRDefault="00B9023C" w:rsidP="006F5C24">
      <w:pPr>
        <w:jc w:val="center"/>
        <w:rPr>
          <w:b/>
          <w:sz w:val="24"/>
          <w:u w:val="single"/>
        </w:rPr>
      </w:pPr>
      <w:r w:rsidRPr="006F5C24">
        <w:rPr>
          <w:b/>
          <w:sz w:val="24"/>
          <w:u w:val="single"/>
        </w:rPr>
        <w:t>D</w:t>
      </w:r>
      <w:r w:rsidR="00700D3F" w:rsidRPr="006F5C24">
        <w:rPr>
          <w:b/>
          <w:sz w:val="24"/>
          <w:u w:val="single"/>
        </w:rPr>
        <w:t>omenica 24</w:t>
      </w:r>
      <w:r w:rsidRPr="006F5C24">
        <w:rPr>
          <w:b/>
          <w:sz w:val="24"/>
          <w:u w:val="single"/>
        </w:rPr>
        <w:t xml:space="preserve"> maggio 2015</w:t>
      </w:r>
    </w:p>
    <w:p w:rsidR="00842B8C" w:rsidRDefault="00842B8C">
      <w:r>
        <w:t>Ore 10/13</w:t>
      </w:r>
    </w:p>
    <w:p w:rsidR="00983E7B" w:rsidRDefault="00F609EE">
      <w:r w:rsidRPr="00F609EE">
        <w:t>Viareggio</w:t>
      </w:r>
      <w:r w:rsidR="00983E7B">
        <w:t>, sala riunioni della Croce Verde</w:t>
      </w:r>
    </w:p>
    <w:p w:rsidR="00B9023C" w:rsidRDefault="00B9023C">
      <w:r w:rsidRPr="00BA006C">
        <w:rPr>
          <w:b/>
          <w:sz w:val="28"/>
          <w:szCs w:val="28"/>
        </w:rPr>
        <w:t>ASSEMBLEA NAZIONALE</w:t>
      </w:r>
      <w:r>
        <w:t xml:space="preserve"> (per l’approvazione del Bilancio Economico e Sociale)</w:t>
      </w:r>
    </w:p>
    <w:p w:rsidR="00C84468" w:rsidRDefault="00C84468" w:rsidP="00C84468">
      <w:r>
        <w:t>Pietrasanta</w:t>
      </w:r>
    </w:p>
    <w:p w:rsidR="00610895" w:rsidRDefault="00610895" w:rsidP="00610895">
      <w:proofErr w:type="spellStart"/>
      <w:r>
        <w:t>Disallestimento</w:t>
      </w:r>
      <w:proofErr w:type="spellEnd"/>
      <w:r>
        <w:t xml:space="preserve"> campo</w:t>
      </w:r>
    </w:p>
    <w:sectPr w:rsidR="00610895" w:rsidSect="00271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EE9"/>
    <w:multiLevelType w:val="hybridMultilevel"/>
    <w:tmpl w:val="9EBAF778"/>
    <w:lvl w:ilvl="0" w:tplc="D71E5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43F8"/>
    <w:multiLevelType w:val="hybridMultilevel"/>
    <w:tmpl w:val="2FA436B8"/>
    <w:lvl w:ilvl="0" w:tplc="87C2A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2874"/>
    <w:multiLevelType w:val="hybridMultilevel"/>
    <w:tmpl w:val="501CA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470"/>
    <w:multiLevelType w:val="hybridMultilevel"/>
    <w:tmpl w:val="57220EEE"/>
    <w:lvl w:ilvl="0" w:tplc="EBF4B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4B9"/>
    <w:multiLevelType w:val="hybridMultilevel"/>
    <w:tmpl w:val="7C7060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E6398A"/>
    <w:multiLevelType w:val="hybridMultilevel"/>
    <w:tmpl w:val="4634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C"/>
    <w:rsid w:val="000035FD"/>
    <w:rsid w:val="00004AF9"/>
    <w:rsid w:val="00056268"/>
    <w:rsid w:val="00075817"/>
    <w:rsid w:val="0008447A"/>
    <w:rsid w:val="000856DB"/>
    <w:rsid w:val="00091362"/>
    <w:rsid w:val="00097501"/>
    <w:rsid w:val="000D1491"/>
    <w:rsid w:val="001205F5"/>
    <w:rsid w:val="00126B35"/>
    <w:rsid w:val="00176292"/>
    <w:rsid w:val="0018526B"/>
    <w:rsid w:val="001A627C"/>
    <w:rsid w:val="001A655C"/>
    <w:rsid w:val="001E115E"/>
    <w:rsid w:val="001F72B1"/>
    <w:rsid w:val="00211F9A"/>
    <w:rsid w:val="002659B4"/>
    <w:rsid w:val="00266F54"/>
    <w:rsid w:val="0027168A"/>
    <w:rsid w:val="00285008"/>
    <w:rsid w:val="00290ADB"/>
    <w:rsid w:val="002B6D3C"/>
    <w:rsid w:val="002C5018"/>
    <w:rsid w:val="002C6064"/>
    <w:rsid w:val="002D0ED7"/>
    <w:rsid w:val="00304D42"/>
    <w:rsid w:val="0032558C"/>
    <w:rsid w:val="0035239E"/>
    <w:rsid w:val="00364853"/>
    <w:rsid w:val="003B4132"/>
    <w:rsid w:val="003F0423"/>
    <w:rsid w:val="003F41B0"/>
    <w:rsid w:val="004552D1"/>
    <w:rsid w:val="004656CF"/>
    <w:rsid w:val="00486599"/>
    <w:rsid w:val="00492D6F"/>
    <w:rsid w:val="004A7E02"/>
    <w:rsid w:val="004D0402"/>
    <w:rsid w:val="004F44C3"/>
    <w:rsid w:val="00505822"/>
    <w:rsid w:val="00516897"/>
    <w:rsid w:val="00525DB0"/>
    <w:rsid w:val="00552CDA"/>
    <w:rsid w:val="00563D13"/>
    <w:rsid w:val="00587347"/>
    <w:rsid w:val="005935BC"/>
    <w:rsid w:val="005A36F5"/>
    <w:rsid w:val="005B6B35"/>
    <w:rsid w:val="005C6C1E"/>
    <w:rsid w:val="005E61E4"/>
    <w:rsid w:val="00607C57"/>
    <w:rsid w:val="00610895"/>
    <w:rsid w:val="00663BD6"/>
    <w:rsid w:val="006B6AB3"/>
    <w:rsid w:val="006D5F0E"/>
    <w:rsid w:val="006E5F31"/>
    <w:rsid w:val="006F5C24"/>
    <w:rsid w:val="00700A3F"/>
    <w:rsid w:val="00700D3F"/>
    <w:rsid w:val="00707D82"/>
    <w:rsid w:val="007228DE"/>
    <w:rsid w:val="0074781E"/>
    <w:rsid w:val="00783992"/>
    <w:rsid w:val="00786F68"/>
    <w:rsid w:val="00793C35"/>
    <w:rsid w:val="007969CB"/>
    <w:rsid w:val="007D2732"/>
    <w:rsid w:val="00821B96"/>
    <w:rsid w:val="00842B8C"/>
    <w:rsid w:val="00865D9D"/>
    <w:rsid w:val="008E7FB9"/>
    <w:rsid w:val="00901604"/>
    <w:rsid w:val="009022E0"/>
    <w:rsid w:val="00915F06"/>
    <w:rsid w:val="00920DB0"/>
    <w:rsid w:val="00936806"/>
    <w:rsid w:val="00966FC9"/>
    <w:rsid w:val="009722A2"/>
    <w:rsid w:val="00983E7B"/>
    <w:rsid w:val="00995596"/>
    <w:rsid w:val="009B38EC"/>
    <w:rsid w:val="009B58D6"/>
    <w:rsid w:val="009D36F6"/>
    <w:rsid w:val="009E5378"/>
    <w:rsid w:val="009E6E1F"/>
    <w:rsid w:val="00A07000"/>
    <w:rsid w:val="00A25CC1"/>
    <w:rsid w:val="00A263B6"/>
    <w:rsid w:val="00A444FF"/>
    <w:rsid w:val="00A74B27"/>
    <w:rsid w:val="00A91467"/>
    <w:rsid w:val="00AA2635"/>
    <w:rsid w:val="00B42CED"/>
    <w:rsid w:val="00B44FAB"/>
    <w:rsid w:val="00B55845"/>
    <w:rsid w:val="00B9023C"/>
    <w:rsid w:val="00BA006C"/>
    <w:rsid w:val="00BA2683"/>
    <w:rsid w:val="00C10E75"/>
    <w:rsid w:val="00C131B9"/>
    <w:rsid w:val="00C15480"/>
    <w:rsid w:val="00C2557E"/>
    <w:rsid w:val="00C42494"/>
    <w:rsid w:val="00C84468"/>
    <w:rsid w:val="00CA1FAE"/>
    <w:rsid w:val="00CB200D"/>
    <w:rsid w:val="00CC6313"/>
    <w:rsid w:val="00CE0730"/>
    <w:rsid w:val="00D1432F"/>
    <w:rsid w:val="00D42E9D"/>
    <w:rsid w:val="00D54B8D"/>
    <w:rsid w:val="00D73797"/>
    <w:rsid w:val="00D9225E"/>
    <w:rsid w:val="00DB1FC1"/>
    <w:rsid w:val="00DB39A9"/>
    <w:rsid w:val="00DC6D0B"/>
    <w:rsid w:val="00DD140E"/>
    <w:rsid w:val="00E04B3F"/>
    <w:rsid w:val="00E0784A"/>
    <w:rsid w:val="00E36CFA"/>
    <w:rsid w:val="00F01B93"/>
    <w:rsid w:val="00F170A7"/>
    <w:rsid w:val="00F2755D"/>
    <w:rsid w:val="00F3727F"/>
    <w:rsid w:val="00F609EE"/>
    <w:rsid w:val="00F85A0C"/>
    <w:rsid w:val="00F90E65"/>
    <w:rsid w:val="00F97D4F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7C91-064D-4177-8348-72782F5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B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6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7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Zanaboni</dc:creator>
  <cp:keywords/>
  <dc:description/>
  <cp:lastModifiedBy>Mirco Zanaboni</cp:lastModifiedBy>
  <cp:revision>2</cp:revision>
  <cp:lastPrinted>2015-03-31T12:20:00Z</cp:lastPrinted>
  <dcterms:created xsi:type="dcterms:W3CDTF">2015-03-31T12:45:00Z</dcterms:created>
  <dcterms:modified xsi:type="dcterms:W3CDTF">2015-03-31T12:45:00Z</dcterms:modified>
</cp:coreProperties>
</file>