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734C" w14:textId="0C4D4A41" w:rsidR="0070152C" w:rsidRPr="0043451F" w:rsidRDefault="00441524" w:rsidP="00441524">
      <w:pPr>
        <w:pStyle w:val="Titolo1"/>
        <w:jc w:val="left"/>
        <w:rPr>
          <w:rFonts w:asciiTheme="minorHAnsi" w:hAnsiTheme="minorHAnsi" w:cstheme="minorHAnsi"/>
          <w:b w:val="0"/>
          <w:bCs/>
          <w:iCs/>
        </w:rPr>
      </w:pPr>
      <w:r>
        <w:rPr>
          <w:rFonts w:asciiTheme="minorHAnsi" w:hAnsiTheme="minorHAnsi"/>
          <w:b w:val="0"/>
          <w:bCs/>
          <w:iCs/>
          <w:noProof/>
        </w:rPr>
        <w:drawing>
          <wp:anchor distT="0" distB="0" distL="114300" distR="114300" simplePos="0" relativeHeight="251658240" behindDoc="0" locked="0" layoutInCell="1" allowOverlap="1" wp14:anchorId="38509EF8" wp14:editId="023D7CA3">
            <wp:simplePos x="0" y="0"/>
            <wp:positionH relativeFrom="column">
              <wp:posOffset>176530</wp:posOffset>
            </wp:positionH>
            <wp:positionV relativeFrom="paragraph">
              <wp:posOffset>-1270</wp:posOffset>
            </wp:positionV>
            <wp:extent cx="1942465" cy="70993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 w:val="0"/>
          <w:bCs/>
          <w:iCs/>
        </w:rPr>
        <w:tab/>
      </w:r>
      <w:r w:rsidR="0043451F">
        <w:rPr>
          <w:rFonts w:asciiTheme="minorHAnsi" w:hAnsiTheme="minorHAnsi"/>
          <w:b w:val="0"/>
          <w:bCs/>
          <w:iCs/>
        </w:rPr>
        <w:tab/>
      </w:r>
      <w:r w:rsidR="0043451F">
        <w:rPr>
          <w:rFonts w:asciiTheme="minorHAnsi" w:hAnsiTheme="minorHAnsi"/>
          <w:b w:val="0"/>
          <w:bCs/>
          <w:iCs/>
        </w:rPr>
        <w:tab/>
      </w:r>
      <w:r w:rsidRPr="0043451F">
        <w:rPr>
          <w:rFonts w:asciiTheme="minorHAnsi" w:hAnsiTheme="minorHAnsi" w:cstheme="minorHAnsi"/>
          <w:b w:val="0"/>
          <w:bCs/>
          <w:iCs/>
        </w:rPr>
        <w:t xml:space="preserve"> </w:t>
      </w:r>
    </w:p>
    <w:p w14:paraId="3EA9CDA8" w14:textId="1343844B" w:rsidR="00441524" w:rsidRPr="0043451F" w:rsidRDefault="00441524" w:rsidP="00441524">
      <w:pPr>
        <w:rPr>
          <w:rFonts w:asciiTheme="minorHAnsi" w:hAnsiTheme="minorHAnsi" w:cstheme="minorHAnsi"/>
        </w:rPr>
      </w:pPr>
    </w:p>
    <w:p w14:paraId="2036F80E" w14:textId="0C265A6F" w:rsidR="00441524" w:rsidRPr="0043451F" w:rsidRDefault="00441524" w:rsidP="00441524">
      <w:pPr>
        <w:rPr>
          <w:rFonts w:asciiTheme="minorHAnsi" w:hAnsiTheme="minorHAnsi" w:cstheme="minorHAnsi"/>
        </w:rPr>
      </w:pPr>
      <w:r w:rsidRPr="0043451F">
        <w:rPr>
          <w:rFonts w:asciiTheme="minorHAnsi" w:hAnsiTheme="minorHAnsi" w:cstheme="minorHAnsi"/>
        </w:rPr>
        <w:tab/>
      </w:r>
      <w:r w:rsidRPr="0043451F">
        <w:rPr>
          <w:rFonts w:asciiTheme="minorHAnsi" w:hAnsiTheme="minorHAnsi" w:cstheme="minorHAnsi"/>
        </w:rPr>
        <w:tab/>
      </w:r>
      <w:r w:rsidR="0043451F" w:rsidRPr="0043451F">
        <w:rPr>
          <w:rFonts w:asciiTheme="minorHAnsi" w:hAnsiTheme="minorHAnsi" w:cstheme="minorHAnsi"/>
        </w:rPr>
        <w:tab/>
      </w:r>
    </w:p>
    <w:p w14:paraId="7FE069C1" w14:textId="5F461669" w:rsidR="00441524" w:rsidRPr="0043451F" w:rsidRDefault="00441524" w:rsidP="00441524">
      <w:pPr>
        <w:rPr>
          <w:rFonts w:asciiTheme="minorHAnsi" w:hAnsiTheme="minorHAnsi" w:cstheme="minorHAnsi"/>
        </w:rPr>
      </w:pPr>
    </w:p>
    <w:p w14:paraId="1ED69961" w14:textId="36681E5B" w:rsidR="00441524" w:rsidRPr="00441524" w:rsidRDefault="00441524" w:rsidP="00441524">
      <w:r w:rsidRPr="0043451F">
        <w:rPr>
          <w:rFonts w:asciiTheme="minorHAnsi" w:hAnsiTheme="minorHAnsi" w:cstheme="minorHAnsi"/>
        </w:rPr>
        <w:tab/>
      </w:r>
      <w:r w:rsidRPr="0043451F">
        <w:rPr>
          <w:rFonts w:asciiTheme="minorHAnsi" w:hAnsiTheme="minorHAnsi" w:cstheme="minorHAnsi"/>
        </w:rPr>
        <w:tab/>
      </w:r>
      <w:r w:rsidRPr="0043451F">
        <w:rPr>
          <w:rFonts w:asciiTheme="minorHAnsi" w:hAnsiTheme="minorHAnsi" w:cstheme="minorHAnsi"/>
        </w:rPr>
        <w:tab/>
      </w:r>
    </w:p>
    <w:p w14:paraId="772E267E" w14:textId="4087AE2E" w:rsidR="00441524" w:rsidRPr="00441524" w:rsidRDefault="00441524" w:rsidP="00441524">
      <w:pPr>
        <w:rPr>
          <w:bCs/>
          <w:iCs/>
        </w:rPr>
      </w:pPr>
    </w:p>
    <w:p w14:paraId="3031DEAC" w14:textId="77777777" w:rsidR="00441524" w:rsidRPr="00441524" w:rsidRDefault="00441524" w:rsidP="00441524"/>
    <w:p w14:paraId="47C97C60" w14:textId="77777777" w:rsidR="003C2AAC" w:rsidRDefault="003C2AAC" w:rsidP="003C2AAC">
      <w:pPr>
        <w:pStyle w:val="Titolo1"/>
        <w:ind w:hanging="142"/>
      </w:pPr>
      <w:r>
        <w:rPr>
          <w:rFonts w:asciiTheme="minorHAnsi" w:hAnsiTheme="minorHAnsi"/>
          <w:i/>
        </w:rPr>
        <w:t>INFORMATIVA AI SENSI DEL REGOLAMENTO EUROPEO 2016/679, DEL D.LGS 196</w:t>
      </w:r>
      <w:r w:rsidRPr="00365F46">
        <w:rPr>
          <w:rFonts w:asciiTheme="minorHAnsi" w:hAnsiTheme="minorHAnsi"/>
          <w:i/>
        </w:rPr>
        <w:t>/2003, DEL D.LGS. 101/18 e seguenti</w:t>
      </w:r>
    </w:p>
    <w:p w14:paraId="17B55A40" w14:textId="77777777" w:rsidR="003C2AAC" w:rsidRDefault="003C2AAC" w:rsidP="003C2AAC">
      <w:pPr>
        <w:ind w:hanging="142"/>
        <w:rPr>
          <w:rFonts w:asciiTheme="minorHAnsi" w:hAnsiTheme="minorHAnsi"/>
        </w:rPr>
      </w:pPr>
    </w:p>
    <w:p w14:paraId="235407E4" w14:textId="77777777" w:rsidR="003C2AAC" w:rsidRDefault="003C2AAC" w:rsidP="003C2AAC">
      <w:pPr>
        <w:pStyle w:val="Rientrocorpodeltesto"/>
        <w:ind w:left="0"/>
        <w:jc w:val="both"/>
      </w:pPr>
      <w:r>
        <w:rPr>
          <w:rFonts w:asciiTheme="minorHAnsi" w:hAnsiTheme="minorHAnsi"/>
          <w:i/>
        </w:rPr>
        <w:t xml:space="preserve">Vi informiamo, ai sensi </w:t>
      </w:r>
      <w:r w:rsidRPr="00365F46">
        <w:rPr>
          <w:rFonts w:asciiTheme="minorHAnsi" w:hAnsiTheme="minorHAnsi"/>
          <w:i/>
        </w:rPr>
        <w:t xml:space="preserve">dell’art. 13 del Regolamento Europeo 2016/679 in materia di protezione dei dati personali (“Regolamento” o “GDPR”), del D. Lgs.196/2003, del </w:t>
      </w:r>
      <w:proofErr w:type="spellStart"/>
      <w:r w:rsidRPr="00365F46">
        <w:rPr>
          <w:rFonts w:asciiTheme="minorHAnsi" w:hAnsiTheme="minorHAnsi"/>
          <w:i/>
        </w:rPr>
        <w:t>D.Lgs.</w:t>
      </w:r>
      <w:proofErr w:type="spellEnd"/>
      <w:r w:rsidRPr="00365F46">
        <w:rPr>
          <w:rFonts w:asciiTheme="minorHAnsi" w:hAnsiTheme="minorHAnsi"/>
          <w:i/>
        </w:rPr>
        <w:t xml:space="preserve"> 101/2018, e delle successive modifiche ed integrazioni, che i dati da Voi forniti, ovvero altrimenti</w:t>
      </w:r>
      <w:r>
        <w:rPr>
          <w:rFonts w:asciiTheme="minorHAnsi" w:hAnsiTheme="minorHAnsi"/>
          <w:i/>
        </w:rPr>
        <w:t xml:space="preserve"> acquisiti nell’ambito della nostra attività, potranno formare oggetto di trattamento, nel rispetto della normativa sopra richiamata e degli obblighi di riservatezza.</w:t>
      </w:r>
    </w:p>
    <w:p w14:paraId="69BF89F8" w14:textId="77777777" w:rsidR="003C2AAC" w:rsidRDefault="003C2AAC" w:rsidP="003C2AAC">
      <w:pPr>
        <w:spacing w:after="120" w:line="240" w:lineRule="atLeas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Categorie di dati trattati</w:t>
      </w:r>
    </w:p>
    <w:p w14:paraId="741CEE9E" w14:textId="77777777" w:rsidR="003C2AAC" w:rsidRDefault="003C2AAC" w:rsidP="003C2AAC">
      <w:pPr>
        <w:jc w:val="both"/>
      </w:pPr>
      <w:r>
        <w:t>I trattamenti realizzati dal Titolare hanno per oggetto i Vostri dati quali le informazioni identificative e finanziarie necessarie all’esecuzione dei servizi erogati da e/o per il tramite della nostra Società.</w:t>
      </w:r>
    </w:p>
    <w:p w14:paraId="14FB2973" w14:textId="77777777" w:rsidR="003C2AAC" w:rsidRDefault="003C2AAC" w:rsidP="003C2AAC">
      <w:pPr>
        <w:jc w:val="both"/>
      </w:pPr>
      <w:r>
        <w:t>Potrà accadere che siano oggetto di trattamento da parte di Assiteca anche i dati personali da Voi comunicati e relativi alle persone fisiche dei Vostri dipendenti e/o collaboratori e/o clienti.</w:t>
      </w:r>
    </w:p>
    <w:p w14:paraId="0271D29C" w14:textId="77777777" w:rsidR="003C2AAC" w:rsidRDefault="003C2AAC" w:rsidP="003C2AAC">
      <w:pPr>
        <w:ind w:left="426" w:hanging="426"/>
        <w:jc w:val="both"/>
        <w:rPr>
          <w:rFonts w:asciiTheme="minorHAnsi" w:hAnsiTheme="minorHAnsi"/>
        </w:rPr>
      </w:pPr>
    </w:p>
    <w:p w14:paraId="63A95621" w14:textId="77777777" w:rsidR="003C2AAC" w:rsidRDefault="003C2AAC" w:rsidP="003C2AAC">
      <w:pPr>
        <w:spacing w:after="120" w:line="240" w:lineRule="atLeast"/>
        <w:jc w:val="both"/>
      </w:pPr>
      <w:r w:rsidRPr="0068337B">
        <w:rPr>
          <w:rFonts w:asciiTheme="minorHAnsi" w:hAnsiTheme="minorHAnsi"/>
          <w:b/>
        </w:rPr>
        <w:t>Finalità e fondamento</w:t>
      </w:r>
      <w:r>
        <w:rPr>
          <w:rFonts w:asciiTheme="minorHAnsi" w:hAnsiTheme="minorHAnsi"/>
          <w:b/>
        </w:rPr>
        <w:t xml:space="preserve"> giuridico e scopo per cui trattiamo i Vostri dati</w:t>
      </w:r>
    </w:p>
    <w:p w14:paraId="725A1750" w14:textId="77777777" w:rsidR="003C2AAC" w:rsidRDefault="003C2AAC" w:rsidP="003C2AAC">
      <w:pPr>
        <w:jc w:val="both"/>
      </w:pPr>
      <w:r>
        <w:t>Le informazioni di cui sopra verranno trattate per finalità istituzionali, connesse o strumentali all’attività della nostra società, quali ad esempio:</w:t>
      </w:r>
    </w:p>
    <w:p w14:paraId="053D5B6A" w14:textId="77777777" w:rsidR="003C2AAC" w:rsidRDefault="003C2AAC" w:rsidP="003C2AAC">
      <w:pPr>
        <w:jc w:val="both"/>
      </w:pPr>
    </w:p>
    <w:p w14:paraId="1DE8B505" w14:textId="77777777" w:rsidR="003C2AAC" w:rsidRDefault="003C2AAC" w:rsidP="003C2AAC">
      <w:pPr>
        <w:ind w:left="426" w:hanging="426"/>
        <w:jc w:val="both"/>
      </w:pPr>
      <w:r>
        <w:t>-</w:t>
      </w:r>
      <w:r>
        <w:tab/>
        <w:t>mediazione con imprese di assicurazione o riassicurazione svolta nel Vostro interesse a seguito di Vostro incarico scritto o orale;</w:t>
      </w:r>
    </w:p>
    <w:p w14:paraId="03754D8C" w14:textId="77777777" w:rsidR="003C2AAC" w:rsidRDefault="003C2AAC" w:rsidP="003C2AAC">
      <w:pPr>
        <w:ind w:left="426" w:hanging="426"/>
        <w:jc w:val="both"/>
      </w:pPr>
      <w:r>
        <w:t xml:space="preserve">- </w:t>
      </w:r>
      <w:r>
        <w:tab/>
        <w:t>per esigenze preliminari alla stipula di un contratto da attivare su Vostra iniziativa;</w:t>
      </w:r>
    </w:p>
    <w:p w14:paraId="462CA756" w14:textId="77777777" w:rsidR="003C2AAC" w:rsidRDefault="003C2AAC" w:rsidP="003C2AAC">
      <w:pPr>
        <w:ind w:left="426" w:hanging="426"/>
        <w:jc w:val="both"/>
      </w:pPr>
      <w:r>
        <w:t xml:space="preserve">- </w:t>
      </w:r>
      <w:r>
        <w:tab/>
        <w:t>per dare esecuzione ad un servizio o a una o più operazioni, contrattualmente convenute;</w:t>
      </w:r>
    </w:p>
    <w:p w14:paraId="3A1C5FEA" w14:textId="77777777" w:rsidR="003C2AAC" w:rsidRDefault="003C2AAC" w:rsidP="003C2AAC">
      <w:pPr>
        <w:ind w:left="426" w:hanging="426"/>
        <w:jc w:val="both"/>
      </w:pPr>
      <w:r>
        <w:t xml:space="preserve">- </w:t>
      </w:r>
      <w:r>
        <w:tab/>
        <w:t>per esigenze di controllo dell’andamento delle relazioni con la Clientela e/o dei rischi connessi;</w:t>
      </w:r>
    </w:p>
    <w:p w14:paraId="6D986D65" w14:textId="77777777" w:rsidR="003C2AAC" w:rsidRDefault="003C2AAC" w:rsidP="003C2AAC">
      <w:pPr>
        <w:ind w:left="426" w:hanging="426"/>
        <w:jc w:val="both"/>
      </w:pPr>
      <w:r>
        <w:t xml:space="preserve">- </w:t>
      </w:r>
      <w:r>
        <w:tab/>
        <w:t>per adempiere a obblighi di legge derivanti dalla esecuzione e dalla gestione di contratti conclusi con la nostra assistenza in relazione alla copertura di rischi assicurativi;</w:t>
      </w:r>
    </w:p>
    <w:p w14:paraId="0BA9B049" w14:textId="77777777" w:rsidR="003C2AAC" w:rsidRDefault="003C2AAC" w:rsidP="003C2AAC">
      <w:pPr>
        <w:ind w:left="426" w:hanging="426"/>
        <w:jc w:val="both"/>
      </w:pPr>
      <w:r>
        <w:t xml:space="preserve">- </w:t>
      </w:r>
      <w:r>
        <w:tab/>
        <w:t>per adempiere a quanto disposto da Autorità e Organi di Vigilanza del sistema assicurativo;</w:t>
      </w:r>
    </w:p>
    <w:p w14:paraId="07DC85EA" w14:textId="77777777" w:rsidR="003C2AAC" w:rsidRDefault="003C2AAC" w:rsidP="003C2AAC">
      <w:pPr>
        <w:numPr>
          <w:ilvl w:val="0"/>
          <w:numId w:val="11"/>
        </w:numPr>
        <w:tabs>
          <w:tab w:val="left" w:pos="426"/>
        </w:tabs>
        <w:ind w:hanging="780"/>
        <w:jc w:val="both"/>
      </w:pPr>
      <w:r>
        <w:t>per esigenze di tipo operativo e gestionale;</w:t>
      </w:r>
    </w:p>
    <w:p w14:paraId="320A079F" w14:textId="77777777" w:rsidR="003C2AAC" w:rsidRDefault="003C2AAC" w:rsidP="003C2AAC">
      <w:pPr>
        <w:numPr>
          <w:ilvl w:val="0"/>
          <w:numId w:val="11"/>
        </w:numPr>
        <w:tabs>
          <w:tab w:val="left" w:pos="426"/>
        </w:tabs>
        <w:ind w:hanging="780"/>
        <w:jc w:val="both"/>
      </w:pPr>
      <w:r>
        <w:t>per aspetti contabili e di fatturazione, e qualsiasi altra finalità richiesta dalla legge vigente.</w:t>
      </w:r>
    </w:p>
    <w:p w14:paraId="45D33FA5" w14:textId="77777777" w:rsidR="003C2AAC" w:rsidRDefault="003C2AAC" w:rsidP="003C2AAC">
      <w:pPr>
        <w:jc w:val="both"/>
      </w:pPr>
      <w:r>
        <w:t>Inoltre, previo Vostro consenso:</w:t>
      </w:r>
    </w:p>
    <w:p w14:paraId="543D7176" w14:textId="77777777" w:rsidR="003C2AAC" w:rsidRDefault="003C2AAC" w:rsidP="003C2AAC">
      <w:pPr>
        <w:ind w:left="426" w:hanging="426"/>
        <w:jc w:val="both"/>
      </w:pPr>
      <w:r>
        <w:t>-</w:t>
      </w:r>
      <w:r>
        <w:tab/>
        <w:t>per finalità di marketing operativo e strategico</w:t>
      </w:r>
      <w:r>
        <w:rPr>
          <w:rFonts w:asciiTheme="minorHAnsi" w:hAnsiTheme="minorHAnsi"/>
        </w:rPr>
        <w:t>.</w:t>
      </w:r>
    </w:p>
    <w:p w14:paraId="54369182" w14:textId="77777777" w:rsidR="003C2AAC" w:rsidRDefault="003C2AAC" w:rsidP="003C2AAC">
      <w:pPr>
        <w:ind w:left="426" w:hanging="426"/>
        <w:jc w:val="both"/>
      </w:pPr>
    </w:p>
    <w:p w14:paraId="4C7919AB" w14:textId="77777777" w:rsidR="003C2AAC" w:rsidRDefault="003C2AAC" w:rsidP="003C2AAC">
      <w:pPr>
        <w:jc w:val="both"/>
      </w:pPr>
      <w:r>
        <w:rPr>
          <w:rFonts w:asciiTheme="minorHAnsi" w:hAnsiTheme="minorHAnsi"/>
        </w:rPr>
        <w:t xml:space="preserve"> </w:t>
      </w:r>
      <w:r>
        <w:t>In ogni caso la base giuridica sulla quale si fonderà il trattamento sarà: i) l’adempimento di obblighi precontrattuali e contrattuali, ii) l’adempimento di obblighi previsti dalla normativa italiana o extra nazionale, iii) il perseguimento di un nostro legittimo interesse, iv) Vostro consenso per l’ultima finalità sopra indicata.</w:t>
      </w:r>
    </w:p>
    <w:p w14:paraId="5CDA8F1C" w14:textId="77777777" w:rsidR="003C2AAC" w:rsidRDefault="003C2AAC" w:rsidP="003C2AAC">
      <w:pPr>
        <w:jc w:val="both"/>
      </w:pPr>
    </w:p>
    <w:p w14:paraId="47B104C8" w14:textId="77777777" w:rsidR="003C2AAC" w:rsidRPr="0068337B" w:rsidRDefault="003C2AAC" w:rsidP="003C2AAC">
      <w:pPr>
        <w:spacing w:after="120" w:line="240" w:lineRule="atLeast"/>
        <w:jc w:val="both"/>
      </w:pPr>
      <w:r w:rsidRPr="0068337B">
        <w:rPr>
          <w:rFonts w:asciiTheme="minorHAnsi" w:hAnsiTheme="minorHAnsi"/>
          <w:b/>
        </w:rPr>
        <w:t>Natura del conferimento dei dati</w:t>
      </w:r>
    </w:p>
    <w:p w14:paraId="6D113DCD" w14:textId="77777777" w:rsidR="003C2AAC" w:rsidRPr="0068337B" w:rsidRDefault="003C2AAC" w:rsidP="003C2AAC">
      <w:pPr>
        <w:jc w:val="both"/>
      </w:pPr>
      <w:r w:rsidRPr="0068337B">
        <w:t>Il conferimento dei dati personali per le finalità sopra indicate ha natura obbligatoria, in quanto un eventuale rifiuto a fornire i dati personali, ovvero l’incompleta o non veritiera comunicazione degli stessi, comporterà l’impossibilità di realizzare l’attività e/o i servizi richiesti ad Assiteca.</w:t>
      </w:r>
    </w:p>
    <w:p w14:paraId="497CD6CF" w14:textId="77777777" w:rsidR="003C2AAC" w:rsidRPr="00DF4DB5" w:rsidRDefault="003C2AAC" w:rsidP="003C2AAC">
      <w:pPr>
        <w:jc w:val="both"/>
      </w:pPr>
      <w:r w:rsidRPr="00DF4DB5">
        <w:t xml:space="preserve">Il conferimento dei dati personali per le finalità di Marketing ha natura facoltativa, tuttavia il mancato consenso al loro trattamento, pur non impedendo in alcun modo la realizzazione delle attività e/o dei servizi richiesti ad Assiteca, non ci consente di </w:t>
      </w:r>
      <w:proofErr w:type="spellStart"/>
      <w:r w:rsidRPr="00DF4DB5">
        <w:t>inoltrarVi</w:t>
      </w:r>
      <w:proofErr w:type="spellEnd"/>
      <w:r w:rsidRPr="00DF4DB5">
        <w:t xml:space="preserve"> comunicazioni ed informazioni di natura pubblicitaria, commerciale e di marketing diretto, nonché sui servizi aggiuntivi e promozionali che Assiteca si prefigge di </w:t>
      </w:r>
      <w:proofErr w:type="spellStart"/>
      <w:r w:rsidRPr="00DF4DB5">
        <w:t>offrirVi</w:t>
      </w:r>
      <w:proofErr w:type="spellEnd"/>
      <w:r w:rsidRPr="00DF4DB5">
        <w:t>.</w:t>
      </w:r>
    </w:p>
    <w:p w14:paraId="5549AE6C" w14:textId="77777777" w:rsidR="003C2AAC" w:rsidRDefault="003C2AAC" w:rsidP="003C2AAC">
      <w:pPr>
        <w:spacing w:after="120" w:line="240" w:lineRule="atLeast"/>
        <w:jc w:val="both"/>
        <w:rPr>
          <w:rFonts w:asciiTheme="minorHAnsi" w:hAnsiTheme="minorHAnsi"/>
        </w:rPr>
      </w:pPr>
    </w:p>
    <w:p w14:paraId="06B53C4E" w14:textId="77777777" w:rsidR="003C2AAC" w:rsidRPr="0068337B" w:rsidRDefault="003C2AAC" w:rsidP="003C2AAC">
      <w:pPr>
        <w:spacing w:after="120" w:line="240" w:lineRule="atLeast"/>
        <w:jc w:val="both"/>
      </w:pPr>
      <w:r w:rsidRPr="0068337B">
        <w:rPr>
          <w:rFonts w:asciiTheme="minorHAnsi" w:hAnsiTheme="minorHAnsi"/>
          <w:b/>
        </w:rPr>
        <w:t xml:space="preserve">Comunicazione e trasferimento dei dati </w:t>
      </w:r>
    </w:p>
    <w:p w14:paraId="71D7325B" w14:textId="77777777" w:rsidR="003C2AAC" w:rsidRPr="0068337B" w:rsidRDefault="003C2AAC" w:rsidP="003C2AAC">
      <w:pPr>
        <w:spacing w:after="120" w:line="240" w:lineRule="atLeast"/>
        <w:jc w:val="both"/>
      </w:pPr>
      <w:r w:rsidRPr="0068337B">
        <w:t>I dati raccolti da Assiteca verranno condivisi solo per le finalità di cui sopra; non condivideremo o trasferiremo i Vostri dati a terzi diversi da quelli indicati nella presente Informativa sulla privacy.</w:t>
      </w:r>
    </w:p>
    <w:p w14:paraId="67B3CBD6" w14:textId="77777777" w:rsidR="003C2AAC" w:rsidRPr="0068337B" w:rsidRDefault="003C2AAC" w:rsidP="003C2AAC">
      <w:pPr>
        <w:spacing w:after="120" w:line="240" w:lineRule="atLeast"/>
        <w:jc w:val="both"/>
      </w:pPr>
      <w:r w:rsidRPr="0068337B">
        <w:t>Nel corso delle nostre attività ed esclusivamente per gli stessi scopi di quelli elencati nella presente Informativa sulla privacy, le informazioni a Voi relative potranno essere trasferite alle seguenti categorie di destinatari:</w:t>
      </w:r>
    </w:p>
    <w:p w14:paraId="779FB777" w14:textId="77777777" w:rsidR="003C2AAC" w:rsidRPr="0068337B" w:rsidRDefault="003C2AAC" w:rsidP="003C2AAC">
      <w:pPr>
        <w:numPr>
          <w:ilvl w:val="0"/>
          <w:numId w:val="12"/>
        </w:numPr>
        <w:spacing w:after="120" w:line="240" w:lineRule="atLeast"/>
        <w:contextualSpacing/>
        <w:jc w:val="both"/>
      </w:pPr>
      <w:r w:rsidRPr="0068337B">
        <w:t>soggetti a cui la facoltà di accedere ai Vostri dati sia riconosciuta da disposizioni della normativa nazionale o extranazionale;</w:t>
      </w:r>
    </w:p>
    <w:p w14:paraId="454E518F" w14:textId="77777777" w:rsidR="003C2AAC" w:rsidRPr="0068337B" w:rsidRDefault="003C2AAC" w:rsidP="003C2AAC">
      <w:pPr>
        <w:numPr>
          <w:ilvl w:val="0"/>
          <w:numId w:val="12"/>
        </w:numPr>
        <w:spacing w:after="120" w:line="240" w:lineRule="atLeast"/>
        <w:contextualSpacing/>
        <w:jc w:val="both"/>
      </w:pPr>
      <w:r w:rsidRPr="0068337B">
        <w:t>personale dell’azienda debitamente nominato ai sensi dell’art. 29 GDPR;</w:t>
      </w:r>
    </w:p>
    <w:p w14:paraId="689BA234" w14:textId="77777777" w:rsidR="003C2AAC" w:rsidRPr="0068337B" w:rsidRDefault="003C2AAC" w:rsidP="003C2AAC">
      <w:pPr>
        <w:numPr>
          <w:ilvl w:val="0"/>
          <w:numId w:val="12"/>
        </w:numPr>
        <w:spacing w:after="120" w:line="240" w:lineRule="atLeast"/>
        <w:contextualSpacing/>
        <w:jc w:val="both"/>
      </w:pPr>
      <w:r w:rsidRPr="0068337B">
        <w:lastRenderedPageBreak/>
        <w:t>agenti o figure esterne che collaborano con l’azienda debitamente nominat</w:t>
      </w:r>
      <w:r>
        <w:t>i</w:t>
      </w:r>
      <w:r w:rsidRPr="0068337B">
        <w:t xml:space="preserve"> ai sensi dell’art. 28 o dell’art. 9 GDPR;</w:t>
      </w:r>
    </w:p>
    <w:p w14:paraId="35AA9B21" w14:textId="77777777" w:rsidR="003C2AAC" w:rsidRPr="0068337B" w:rsidRDefault="003C2AAC" w:rsidP="003C2AAC">
      <w:pPr>
        <w:numPr>
          <w:ilvl w:val="0"/>
          <w:numId w:val="12"/>
        </w:numPr>
        <w:spacing w:after="120" w:line="240" w:lineRule="atLeast"/>
        <w:contextualSpacing/>
        <w:jc w:val="both"/>
      </w:pPr>
      <w:r w:rsidRPr="0068337B">
        <w:t>soggetti ai quali il trasferimento dei Vostri dati risulti necessario o sia comunque funzionale allo svolgimento dell’attività della nostra società, soggetti nominati da Assiteca quali responsabili del trattamento ex art 28 GDPR ovvero che operano in qualità titolari autonomi di trattamento</w:t>
      </w:r>
      <w:r>
        <w:t>, come</w:t>
      </w:r>
      <w:r w:rsidRPr="0068337B">
        <w:t xml:space="preserve">; </w:t>
      </w:r>
    </w:p>
    <w:p w14:paraId="6D0E0C97" w14:textId="77777777" w:rsidR="003C2AAC" w:rsidRDefault="003C2AAC" w:rsidP="003C2AAC">
      <w:pPr>
        <w:spacing w:after="120" w:line="240" w:lineRule="atLeast"/>
        <w:ind w:left="360"/>
        <w:contextualSpacing/>
        <w:jc w:val="both"/>
      </w:pPr>
      <w:r w:rsidRPr="0068337B">
        <w:t>- rappresentanti del settore assicurativo</w:t>
      </w:r>
      <w:r>
        <w:t xml:space="preserve"> quali esemplificativamente: assicuratori, agenti, coassicuratori, riassicuratori, periti, consulenti legali, organismi associativi (ANIA) e consortili propri del settore assicurativo, IVASS e Ministero dello Sviluppo Economico;</w:t>
      </w:r>
    </w:p>
    <w:p w14:paraId="4F05E142" w14:textId="77777777" w:rsidR="003C2AAC" w:rsidRDefault="003C2AAC" w:rsidP="003C2AAC">
      <w:pPr>
        <w:spacing w:after="120" w:line="240" w:lineRule="atLeast"/>
        <w:ind w:left="360"/>
        <w:contextualSpacing/>
        <w:jc w:val="both"/>
      </w:pPr>
      <w:r>
        <w:t>- società, enti, consorzi, persone che ci forniscano servizi elaborativi o che svolgano attività connesse, strumentali o di supporto a quella della nostra società, ovvero ancora attività necessarie all’esecuzione delle operazioni o dei servizi richiesti;</w:t>
      </w:r>
    </w:p>
    <w:p w14:paraId="2F9F8A1A" w14:textId="77777777" w:rsidR="003C2AAC" w:rsidRDefault="003C2AAC" w:rsidP="003C2AAC">
      <w:pPr>
        <w:spacing w:after="120" w:line="240" w:lineRule="atLeast"/>
        <w:ind w:left="360"/>
        <w:contextualSpacing/>
        <w:jc w:val="both"/>
      </w:pPr>
      <w:r>
        <w:t>-  fornitori di servizi (es. fornitori di sistemi IT, fornitori di servizi cloud, fornitori di database e consulenti).</w:t>
      </w:r>
    </w:p>
    <w:p w14:paraId="1681DB38" w14:textId="77777777" w:rsidR="003C2AAC" w:rsidRDefault="003C2AAC" w:rsidP="003C2AAC">
      <w:pPr>
        <w:numPr>
          <w:ilvl w:val="0"/>
          <w:numId w:val="12"/>
        </w:numPr>
        <w:spacing w:after="120" w:line="240" w:lineRule="atLeast"/>
        <w:jc w:val="both"/>
      </w:pPr>
      <w:r>
        <w:t>società facenti parte del nostro Gruppo</w:t>
      </w:r>
      <w:r>
        <w:rPr>
          <w:rFonts w:asciiTheme="minorHAnsi" w:hAnsiTheme="minorHAnsi"/>
        </w:rPr>
        <w:t>.</w:t>
      </w:r>
    </w:p>
    <w:p w14:paraId="0EC3A9AC" w14:textId="77777777" w:rsidR="003C2AAC" w:rsidRDefault="003C2AAC" w:rsidP="003C2AAC">
      <w:pPr>
        <w:spacing w:before="240" w:after="120" w:line="240" w:lineRule="atLeast"/>
        <w:jc w:val="both"/>
      </w:pPr>
      <w:r>
        <w:t>L’elenco aggiornato dei Responsabili del trattamento è disponibile presso la sede legale del Titolare e sarà fornito previa richiesta scritta.</w:t>
      </w:r>
    </w:p>
    <w:p w14:paraId="0350D30D" w14:textId="77777777" w:rsidR="003C2AAC" w:rsidRPr="0068337B" w:rsidRDefault="003C2AAC" w:rsidP="003C2AAC">
      <w:pPr>
        <w:spacing w:after="120" w:line="240" w:lineRule="atLeast"/>
        <w:jc w:val="both"/>
      </w:pPr>
      <w:r w:rsidRPr="0068337B">
        <w:t>Assiteca potrebbe dover trasferire i Vostri dati a paesi situati al di fuori dell'Unione Europea/Spazio Comune Europeo (EEA), verso i cosiddetti "paesi terzi". Tali trasferimenti verso paesi terzi possono comprendere tutte le attività di elaborazione di cui sopra e verranno realizzati nel rispetto delle condizioni previste dagli artt. 44, 45, 46, 47 e 48. del GDPR.</w:t>
      </w:r>
    </w:p>
    <w:p w14:paraId="4EBD499A" w14:textId="77777777" w:rsidR="003C2AAC" w:rsidRDefault="003C2AAC" w:rsidP="003C2AAC">
      <w:pPr>
        <w:spacing w:after="120" w:line="240" w:lineRule="atLeast"/>
        <w:jc w:val="both"/>
      </w:pPr>
      <w:r w:rsidRPr="0068337B">
        <w:t xml:space="preserve">La presente Informativa sulla privacy è applicabile anche nel caso di trasferimento di dati a paesi terzi in cui il livello di protezione dei dati sia diverso rispetto a quello dell’Unione Europea: ogni trasferimento di dati a terzi sarà effettuato solo dopo </w:t>
      </w:r>
      <w:proofErr w:type="spellStart"/>
      <w:r w:rsidRPr="0068337B">
        <w:t>averVi</w:t>
      </w:r>
      <w:proofErr w:type="spellEnd"/>
      <w:r w:rsidRPr="0068337B">
        <w:t xml:space="preserve"> informato e, ove richiesto, dopo aver ricevuto il Vostro consenso. Ogni trasferimento di dati verso paesi diversi da quelli per cui</w:t>
      </w:r>
      <w:r>
        <w:t xml:space="preserve"> la Commissione Europea abbia preso una decisione di adeguatezza avviene sulla base di accordi che utilizzano clausole contrattuali standard adottate dalla Commissione Europea o altre garanzie adeguate nel rispetto delle leggi vigenti.</w:t>
      </w:r>
    </w:p>
    <w:p w14:paraId="4EBD7569" w14:textId="77777777" w:rsidR="003C2AAC" w:rsidRDefault="003C2AAC" w:rsidP="003C2AAC">
      <w:pPr>
        <w:spacing w:after="120" w:line="240" w:lineRule="atLeas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Protezione dei dati </w:t>
      </w:r>
    </w:p>
    <w:p w14:paraId="554E0D2B" w14:textId="77777777" w:rsidR="003C2AAC" w:rsidRDefault="003C2AAC" w:rsidP="003C2AAC">
      <w:pPr>
        <w:spacing w:after="120" w:line="240" w:lineRule="atLeast"/>
        <w:jc w:val="both"/>
      </w:pPr>
      <w:r>
        <w:t>Assiteca ha implementato misure tecniche e organizzative adeguate a fornire un livello adeguato di sicurezza e riservatezza ai dati.</w:t>
      </w:r>
    </w:p>
    <w:p w14:paraId="2E5C0429" w14:textId="77777777" w:rsidR="003C2AAC" w:rsidRDefault="003C2AAC" w:rsidP="003C2AAC">
      <w:pPr>
        <w:spacing w:after="120" w:line="240" w:lineRule="atLeast"/>
        <w:jc w:val="both"/>
      </w:pPr>
      <w:r>
        <w:t>Queste misure prendono in considerazione:</w:t>
      </w:r>
    </w:p>
    <w:p w14:paraId="1B18750F" w14:textId="77777777" w:rsidR="003C2AAC" w:rsidRDefault="003C2AAC" w:rsidP="003C2AAC">
      <w:pPr>
        <w:numPr>
          <w:ilvl w:val="0"/>
          <w:numId w:val="15"/>
        </w:numPr>
        <w:spacing w:line="240" w:lineRule="atLeast"/>
        <w:jc w:val="both"/>
      </w:pPr>
      <w:r>
        <w:t>lo stato dell'arte della tecnologia;</w:t>
      </w:r>
    </w:p>
    <w:p w14:paraId="144F83F6" w14:textId="77777777" w:rsidR="003C2AAC" w:rsidRDefault="003C2AAC" w:rsidP="003C2AAC">
      <w:pPr>
        <w:numPr>
          <w:ilvl w:val="0"/>
          <w:numId w:val="15"/>
        </w:numPr>
        <w:spacing w:line="240" w:lineRule="atLeast"/>
        <w:jc w:val="both"/>
      </w:pPr>
      <w:r>
        <w:t>i costi della sua implementazione;</w:t>
      </w:r>
    </w:p>
    <w:p w14:paraId="49864118" w14:textId="77777777" w:rsidR="003C2AAC" w:rsidRDefault="003C2AAC" w:rsidP="003C2AAC">
      <w:pPr>
        <w:numPr>
          <w:ilvl w:val="0"/>
          <w:numId w:val="15"/>
        </w:numPr>
        <w:spacing w:line="240" w:lineRule="atLeast"/>
        <w:jc w:val="both"/>
      </w:pPr>
      <w:r>
        <w:t xml:space="preserve">la natura dei dati; </w:t>
      </w:r>
    </w:p>
    <w:p w14:paraId="3E7C0F8F" w14:textId="77777777" w:rsidR="003C2AAC" w:rsidRDefault="003C2AAC" w:rsidP="003C2AAC">
      <w:pPr>
        <w:numPr>
          <w:ilvl w:val="0"/>
          <w:numId w:val="15"/>
        </w:numPr>
        <w:spacing w:after="120" w:line="240" w:lineRule="atLeast"/>
        <w:ind w:left="357" w:hanging="357"/>
        <w:jc w:val="both"/>
      </w:pPr>
      <w:r>
        <w:t>il rischio del trattamento.</w:t>
      </w:r>
    </w:p>
    <w:p w14:paraId="386DB29F" w14:textId="77777777" w:rsidR="003C2AAC" w:rsidRDefault="003C2AAC" w:rsidP="003C2AAC">
      <w:pPr>
        <w:spacing w:after="120" w:line="120" w:lineRule="atLeast"/>
        <w:jc w:val="both"/>
      </w:pPr>
      <w:r>
        <w:t>Lo scopo è proteggerli da distruzione o alterazione accidentali o illecite, perdita accidentale, divulgazione o accessi non autorizzati e da altre forme di elaborazione illecite.</w:t>
      </w:r>
    </w:p>
    <w:p w14:paraId="636A5726" w14:textId="77777777" w:rsidR="003C2AAC" w:rsidRDefault="003C2AAC" w:rsidP="003C2AAC">
      <w:pPr>
        <w:spacing w:after="120" w:line="240" w:lineRule="atLeast"/>
        <w:jc w:val="both"/>
      </w:pPr>
      <w:r>
        <w:t>Inoltre, quando gestisce i Vostri dati, Assiteca:</w:t>
      </w:r>
    </w:p>
    <w:p w14:paraId="019E4166" w14:textId="77777777" w:rsidR="003C2AAC" w:rsidRDefault="003C2AAC" w:rsidP="003C2AAC">
      <w:pPr>
        <w:numPr>
          <w:ilvl w:val="0"/>
          <w:numId w:val="11"/>
        </w:numPr>
        <w:spacing w:line="240" w:lineRule="atLeast"/>
        <w:jc w:val="both"/>
      </w:pPr>
      <w:r>
        <w:t>raccoglie e tratta informazioni che sono adeguate, pertinenti e non eccessive, come richiesto per soddisfare le finalità di cui sopra</w:t>
      </w:r>
    </w:p>
    <w:p w14:paraId="2F3F8B72" w14:textId="77777777" w:rsidR="003C2AAC" w:rsidRDefault="003C2AAC" w:rsidP="003C2AAC">
      <w:pPr>
        <w:numPr>
          <w:ilvl w:val="0"/>
          <w:numId w:val="11"/>
        </w:numPr>
        <w:spacing w:after="120" w:line="240" w:lineRule="atLeast"/>
        <w:jc w:val="both"/>
      </w:pPr>
      <w:r>
        <w:t>assicura che tali dati rimangano aggiornati e accurati.</w:t>
      </w:r>
    </w:p>
    <w:p w14:paraId="33D56065" w14:textId="77777777" w:rsidR="003C2AAC" w:rsidRDefault="003C2AAC" w:rsidP="003C2AAC">
      <w:pPr>
        <w:spacing w:after="120" w:line="240" w:lineRule="atLeas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Tempi di conservazione dei dati</w:t>
      </w:r>
    </w:p>
    <w:p w14:paraId="1BDFC8B7" w14:textId="77777777" w:rsidR="003C2AAC" w:rsidRDefault="003C2AAC" w:rsidP="003C2AAC">
      <w:pPr>
        <w:spacing w:after="120" w:line="240" w:lineRule="atLeast"/>
        <w:jc w:val="both"/>
      </w:pPr>
      <w:r>
        <w:t xml:space="preserve">Fatto salvo il Vostro diritto a </w:t>
      </w:r>
      <w:proofErr w:type="spellStart"/>
      <w:r>
        <w:t>opporVi</w:t>
      </w:r>
      <w:proofErr w:type="spellEnd"/>
      <w:r>
        <w:t xml:space="preserve"> al trattamento dei dati e/o a richiederne la cancellazione, Assiteca conserverà i Vostri dati solo per il tempo necessario a conseguire lo scopo per cui sono stati raccolti o per soddisfare i requisiti legali o regolamentari. Quando questo periodo scade, i Vostri dati verranno rimossi dai sistemi attivi di Assiteca.</w:t>
      </w:r>
    </w:p>
    <w:p w14:paraId="7323D148" w14:textId="77777777" w:rsidR="003C2AAC" w:rsidRDefault="003C2AAC" w:rsidP="003C2AAC">
      <w:pPr>
        <w:spacing w:after="120" w:line="240" w:lineRule="atLeast"/>
        <w:jc w:val="both"/>
      </w:pPr>
      <w:r>
        <w:rPr>
          <w:rFonts w:asciiTheme="minorHAnsi" w:hAnsiTheme="minorHAnsi"/>
          <w:b/>
        </w:rPr>
        <w:t>I Vostri diritti di legge</w:t>
      </w:r>
    </w:p>
    <w:p w14:paraId="4020B393" w14:textId="77777777" w:rsidR="003C2AAC" w:rsidRDefault="003C2AAC" w:rsidP="003C2AAC">
      <w:pPr>
        <w:spacing w:after="120" w:line="240" w:lineRule="atLeast"/>
        <w:jc w:val="both"/>
      </w:pPr>
      <w:r>
        <w:t>I diritti connessi ai dati che Assiteca tratta sono:</w:t>
      </w:r>
    </w:p>
    <w:p w14:paraId="4195ECBD" w14:textId="77777777" w:rsidR="003C2AAC" w:rsidRDefault="003C2AAC" w:rsidP="003C2AAC">
      <w:pPr>
        <w:numPr>
          <w:ilvl w:val="0"/>
          <w:numId w:val="13"/>
        </w:numPr>
        <w:spacing w:after="120" w:line="240" w:lineRule="atLeast"/>
        <w:ind w:left="357" w:hanging="357"/>
        <w:jc w:val="both"/>
      </w:pPr>
      <w:r>
        <w:rPr>
          <w:rFonts w:asciiTheme="minorHAnsi" w:hAnsiTheme="minorHAnsi"/>
          <w:smallCaps/>
        </w:rPr>
        <w:t xml:space="preserve">Diritto alla rettifica. </w:t>
      </w:r>
      <w:r>
        <w:t>Voi potete ottenere da parte di Assiteca la rettifica dei dati che Vi riguardano o da Voi comunicatici. Assiteca compie sforzi ragionevoli per fare sì che i dati in suo possesso siano precisi, completi, aggiornati e pertinenti, sulla base delle informazioni più recenti a disposizione;</w:t>
      </w:r>
    </w:p>
    <w:p w14:paraId="2FA7DC70" w14:textId="77777777" w:rsidR="003C2AAC" w:rsidRDefault="003C2AAC" w:rsidP="003C2AAC">
      <w:pPr>
        <w:numPr>
          <w:ilvl w:val="0"/>
          <w:numId w:val="13"/>
        </w:numPr>
        <w:spacing w:after="120" w:line="240" w:lineRule="atLeast"/>
        <w:ind w:left="363"/>
        <w:jc w:val="both"/>
      </w:pPr>
      <w:r>
        <w:rPr>
          <w:rFonts w:asciiTheme="minorHAnsi" w:hAnsiTheme="minorHAnsi"/>
          <w:smallCaps/>
        </w:rPr>
        <w:t>Diritto alla limitazione.</w:t>
      </w:r>
      <w:r>
        <w:rPr>
          <w:rFonts w:asciiTheme="minorHAnsi" w:hAnsiTheme="minorHAnsi"/>
        </w:rPr>
        <w:t xml:space="preserve"> </w:t>
      </w:r>
      <w:r>
        <w:t>Voi potete ottenere una limitazione al trattamento dei Vostri dati qualora:</w:t>
      </w:r>
    </w:p>
    <w:p w14:paraId="55C07CFE" w14:textId="77777777" w:rsidR="003C2AAC" w:rsidRDefault="003C2AAC" w:rsidP="003C2AAC">
      <w:pPr>
        <w:numPr>
          <w:ilvl w:val="0"/>
          <w:numId w:val="14"/>
        </w:numPr>
        <w:spacing w:after="120" w:line="240" w:lineRule="atLeast"/>
        <w:ind w:left="723"/>
        <w:contextualSpacing/>
        <w:jc w:val="both"/>
      </w:pPr>
      <w:r>
        <w:t>Contestiate la precisione dei Vostri dati nel periodo in cui Assiteca deve verificarne l'accuratezza;</w:t>
      </w:r>
    </w:p>
    <w:p w14:paraId="548800FA" w14:textId="77777777" w:rsidR="003C2AAC" w:rsidRDefault="003C2AAC" w:rsidP="003C2AAC">
      <w:pPr>
        <w:numPr>
          <w:ilvl w:val="0"/>
          <w:numId w:val="14"/>
        </w:numPr>
        <w:spacing w:after="120" w:line="240" w:lineRule="atLeast"/>
        <w:ind w:left="723"/>
        <w:contextualSpacing/>
        <w:jc w:val="both"/>
      </w:pPr>
      <w:r>
        <w:t>Il trattamento sia illecito e richiedete una limitazione del trattamento o la cancellazione dei Vostri dati;</w:t>
      </w:r>
    </w:p>
    <w:p w14:paraId="009A5575" w14:textId="77777777" w:rsidR="003C2AAC" w:rsidRDefault="003C2AAC" w:rsidP="003C2AAC">
      <w:pPr>
        <w:numPr>
          <w:ilvl w:val="0"/>
          <w:numId w:val="14"/>
        </w:numPr>
        <w:spacing w:after="120" w:line="240" w:lineRule="atLeast"/>
        <w:ind w:left="723"/>
        <w:contextualSpacing/>
        <w:jc w:val="both"/>
      </w:pPr>
      <w:r>
        <w:lastRenderedPageBreak/>
        <w:t xml:space="preserve">Non sussista più, da parte Assiteca, la necessità di mantenere i Vostri dati ma Voi ne abbiate bisogno per accertare, esercitare o difendere i Vostri diritti in sede giudiziaria </w:t>
      </w:r>
    </w:p>
    <w:p w14:paraId="3BCD2CCA" w14:textId="77777777" w:rsidR="003C2AAC" w:rsidRDefault="003C2AAC" w:rsidP="003C2AAC">
      <w:pPr>
        <w:spacing w:after="120" w:line="240" w:lineRule="atLeast"/>
        <w:ind w:left="363"/>
        <w:contextualSpacing/>
        <w:jc w:val="both"/>
      </w:pPr>
      <w:r>
        <w:t xml:space="preserve">oppure </w:t>
      </w:r>
    </w:p>
    <w:p w14:paraId="493C1F92" w14:textId="77777777" w:rsidR="003C2AAC" w:rsidRDefault="003C2AAC" w:rsidP="003C2AAC">
      <w:pPr>
        <w:numPr>
          <w:ilvl w:val="0"/>
          <w:numId w:val="14"/>
        </w:numPr>
        <w:spacing w:after="120" w:line="240" w:lineRule="atLeast"/>
        <w:ind w:left="723"/>
        <w:contextualSpacing/>
        <w:jc w:val="both"/>
      </w:pPr>
      <w:r>
        <w:t>Vi opponiate al trattamento mentre Assiteca verifica se le motivazioni legittime dell’azienda prevalgano sulle Vostre.</w:t>
      </w:r>
    </w:p>
    <w:p w14:paraId="2293EF58" w14:textId="77777777" w:rsidR="003C2AAC" w:rsidRDefault="003C2AAC" w:rsidP="003C2AAC">
      <w:pPr>
        <w:numPr>
          <w:ilvl w:val="0"/>
          <w:numId w:val="13"/>
        </w:numPr>
        <w:spacing w:after="120" w:line="240" w:lineRule="atLeast"/>
        <w:ind w:left="363"/>
        <w:jc w:val="both"/>
      </w:pPr>
      <w:r>
        <w:rPr>
          <w:rFonts w:asciiTheme="minorHAnsi" w:hAnsiTheme="minorHAnsi"/>
          <w:smallCaps/>
        </w:rPr>
        <w:t>Diritto all’accesso</w:t>
      </w:r>
      <w:r>
        <w:rPr>
          <w:rFonts w:asciiTheme="minorHAnsi" w:hAnsiTheme="minorHAnsi"/>
        </w:rPr>
        <w:t xml:space="preserve">. </w:t>
      </w:r>
      <w:r>
        <w:t>Voi potete chiedere ad Assiteca informazioni sui dati conservati che Vi riguardano, incluse le informazioni su quali categorie di dati Assiteca possiede o controlla, a quale scopo vengano usati, dove sono stati raccolti (se non direttamente da Voi) e a chi siano stati eventualmente comunicati;</w:t>
      </w:r>
    </w:p>
    <w:p w14:paraId="2051CB80" w14:textId="77777777" w:rsidR="003C2AAC" w:rsidRDefault="003C2AAC" w:rsidP="003C2AAC">
      <w:pPr>
        <w:numPr>
          <w:ilvl w:val="0"/>
          <w:numId w:val="13"/>
        </w:numPr>
        <w:spacing w:after="120" w:line="240" w:lineRule="atLeast"/>
        <w:ind w:left="363"/>
        <w:jc w:val="both"/>
      </w:pPr>
      <w:r>
        <w:rPr>
          <w:rFonts w:asciiTheme="minorHAnsi" w:hAnsiTheme="minorHAnsi"/>
          <w:smallCaps/>
        </w:rPr>
        <w:t>Diritto alla portabilità</w:t>
      </w:r>
      <w:r>
        <w:rPr>
          <w:rFonts w:asciiTheme="minorHAnsi" w:hAnsiTheme="minorHAnsi"/>
        </w:rPr>
        <w:t xml:space="preserve">. </w:t>
      </w:r>
      <w:r>
        <w:t>In seguito alla Vostra richiesta, Assiteca trasferirà i Vostri dati a un altro Titolare del trattamento, se tecnicamente possibile, a condizione che il trattamento sia basato sul Vostro consenso o sia necessario per l'esecuzione di un contratto;</w:t>
      </w:r>
    </w:p>
    <w:p w14:paraId="7CF8C0BE" w14:textId="77777777" w:rsidR="003C2AAC" w:rsidRDefault="003C2AAC" w:rsidP="003C2AAC">
      <w:pPr>
        <w:numPr>
          <w:ilvl w:val="0"/>
          <w:numId w:val="13"/>
        </w:numPr>
        <w:spacing w:after="120" w:line="240" w:lineRule="atLeast"/>
        <w:ind w:left="363"/>
        <w:jc w:val="both"/>
      </w:pPr>
      <w:r>
        <w:rPr>
          <w:rFonts w:asciiTheme="minorHAnsi" w:hAnsiTheme="minorHAnsi"/>
          <w:smallCaps/>
        </w:rPr>
        <w:t>Diritto alla cancellazione</w:t>
      </w:r>
      <w:r>
        <w:rPr>
          <w:rFonts w:asciiTheme="minorHAnsi" w:hAnsiTheme="minorHAnsi"/>
        </w:rPr>
        <w:t xml:space="preserve">. </w:t>
      </w:r>
      <w:r>
        <w:t xml:space="preserve">Voi potete ottenere da Assiteca la cancellazione dei Vostri dati qualora: </w:t>
      </w:r>
    </w:p>
    <w:p w14:paraId="6E0731A8" w14:textId="77777777" w:rsidR="003C2AAC" w:rsidRDefault="003C2AAC" w:rsidP="003C2AAC">
      <w:pPr>
        <w:numPr>
          <w:ilvl w:val="0"/>
          <w:numId w:val="14"/>
        </w:numPr>
        <w:spacing w:after="120" w:line="240" w:lineRule="atLeast"/>
        <w:ind w:left="723"/>
        <w:contextualSpacing/>
        <w:jc w:val="both"/>
      </w:pPr>
      <w:r>
        <w:t>I dati non siano più necessari in relazione agli scopi per cui sono stati raccolti o altrimenti trattati;</w:t>
      </w:r>
    </w:p>
    <w:p w14:paraId="2508E4F5" w14:textId="77777777" w:rsidR="003C2AAC" w:rsidRDefault="003C2AAC" w:rsidP="003C2AAC">
      <w:pPr>
        <w:numPr>
          <w:ilvl w:val="0"/>
          <w:numId w:val="14"/>
        </w:numPr>
        <w:spacing w:after="120" w:line="240" w:lineRule="atLeast"/>
        <w:ind w:left="723"/>
        <w:contextualSpacing/>
        <w:jc w:val="both"/>
      </w:pPr>
      <w:r>
        <w:t xml:space="preserve">Voi abbiate diritto a </w:t>
      </w:r>
      <w:proofErr w:type="spellStart"/>
      <w:r>
        <w:t>opporVi</w:t>
      </w:r>
      <w:proofErr w:type="spellEnd"/>
      <w:r>
        <w:t xml:space="preserve"> a un ulteriore trattamento dei Vostri dati ed esercitate questo diritto alla opposizione;</w:t>
      </w:r>
    </w:p>
    <w:p w14:paraId="61444645" w14:textId="77777777" w:rsidR="003C2AAC" w:rsidRDefault="003C2AAC" w:rsidP="003C2AAC">
      <w:pPr>
        <w:numPr>
          <w:ilvl w:val="0"/>
          <w:numId w:val="14"/>
        </w:numPr>
        <w:spacing w:after="120" w:line="240" w:lineRule="atLeast"/>
        <w:ind w:left="723"/>
        <w:contextualSpacing/>
        <w:jc w:val="both"/>
      </w:pPr>
      <w:r>
        <w:t>I dati siano stati trattati in modo illecito.</w:t>
      </w:r>
    </w:p>
    <w:p w14:paraId="1348B8E9" w14:textId="77777777" w:rsidR="003C2AAC" w:rsidRDefault="003C2AAC" w:rsidP="003C2AAC">
      <w:pPr>
        <w:spacing w:after="120" w:line="240" w:lineRule="atLeast"/>
        <w:ind w:left="360"/>
        <w:jc w:val="both"/>
      </w:pPr>
      <w:r>
        <w:t>A meno che il trattamento sia necessario in virtù di obblighi legali, di legge o al fine di costituire, esercitare o difendere un diritto in sede giudiziaria.</w:t>
      </w:r>
    </w:p>
    <w:p w14:paraId="67EA6F13" w14:textId="77777777" w:rsidR="003C2AAC" w:rsidRDefault="003C2AAC" w:rsidP="003C2AAC">
      <w:pPr>
        <w:numPr>
          <w:ilvl w:val="0"/>
          <w:numId w:val="13"/>
        </w:numPr>
        <w:spacing w:after="120" w:line="240" w:lineRule="atLeast"/>
        <w:ind w:left="360"/>
        <w:jc w:val="both"/>
      </w:pPr>
      <w:r>
        <w:rPr>
          <w:rFonts w:asciiTheme="minorHAnsi" w:hAnsiTheme="minorHAnsi"/>
          <w:smallCaps/>
        </w:rPr>
        <w:t>Diritto alla opposizione</w:t>
      </w:r>
      <w:r>
        <w:rPr>
          <w:rFonts w:asciiTheme="minorHAnsi" w:hAnsiTheme="minorHAnsi"/>
        </w:rPr>
        <w:t xml:space="preserve">. </w:t>
      </w:r>
      <w:r>
        <w:t>Voi potete opporvi in qualsiasi momento al trattamento dei Vostri dati, alla condizione che il trattamento non sia basato sul Vostro consenso ma sui legittimi interessi di Assiteca o di terzi. In tali ipotesi Assiteca non tratterrà più i Vostri dati a meno che sia possibile dimostrare i motivi cogenti e legittimi, un interesse prevalente al trattamento o all'accertamento, oppure l'esercizio o la difesa di un diritto in sede giudiziaria. Qualora Voi vi opponiate al trattamento, specificate cortesemente se intendete cancellare i Vostri dati o limitarne il trattamento;</w:t>
      </w:r>
    </w:p>
    <w:p w14:paraId="27B42118" w14:textId="77777777" w:rsidR="003C2AAC" w:rsidRDefault="003C2AAC" w:rsidP="003C2AAC">
      <w:pPr>
        <w:numPr>
          <w:ilvl w:val="0"/>
          <w:numId w:val="13"/>
        </w:numPr>
        <w:spacing w:after="120" w:line="240" w:lineRule="atLeast"/>
        <w:ind w:left="360"/>
        <w:jc w:val="both"/>
      </w:pPr>
      <w:r>
        <w:rPr>
          <w:rFonts w:asciiTheme="minorHAnsi" w:hAnsiTheme="minorHAnsi"/>
          <w:smallCaps/>
        </w:rPr>
        <w:t>Diritto di presentare un reclamo</w:t>
      </w:r>
      <w:r>
        <w:rPr>
          <w:rFonts w:asciiTheme="minorHAnsi" w:hAnsiTheme="minorHAnsi"/>
        </w:rPr>
        <w:t xml:space="preserve">. </w:t>
      </w:r>
      <w:r>
        <w:t>In caso di supposta violazione della legge vigente in materia di privacy, Voi potrete presentare un reclamo presso le autorità competenti del Vostro Paese o del luogo ove si sarebbe consumata la presunta violazione.</w:t>
      </w:r>
    </w:p>
    <w:p w14:paraId="44664C7E" w14:textId="77777777" w:rsidR="003C2AAC" w:rsidRDefault="003C2AAC" w:rsidP="003C2AAC">
      <w:pPr>
        <w:spacing w:after="120" w:line="240" w:lineRule="atLeas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Modifiche della presente informativa privacy</w:t>
      </w:r>
    </w:p>
    <w:p w14:paraId="23914F26" w14:textId="77777777" w:rsidR="003C2AAC" w:rsidRDefault="003C2AAC" w:rsidP="003C2AAC">
      <w:pPr>
        <w:spacing w:after="120"/>
        <w:jc w:val="both"/>
      </w:pPr>
      <w:r>
        <w:t>Eventuali modifiche o integrazioni future al trattamento dei dati come descritto nella presente Informativa sulla privacy verranno notificate in anticipo attraverso una notifica individuale, tramite i consueti canali di comunicazione utilizzati da Assiteca (ad esempio tramite il sito Internet).</w:t>
      </w:r>
    </w:p>
    <w:p w14:paraId="18962253" w14:textId="77777777" w:rsidR="003C2AAC" w:rsidRDefault="003C2AAC" w:rsidP="003C2AAC">
      <w:pPr>
        <w:spacing w:after="120" w:line="24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Titolare del trattamento e Responsabile della protezione dei dati</w:t>
      </w:r>
    </w:p>
    <w:p w14:paraId="52AF827F" w14:textId="19996A1B" w:rsidR="003C2AAC" w:rsidRDefault="003C2AAC" w:rsidP="003C2AAC">
      <w:pPr>
        <w:jc w:val="both"/>
      </w:pPr>
      <w:r>
        <w:t xml:space="preserve">Per esercitare i diritti di cui agli artt. 15 ss. del Regolamento, potrete </w:t>
      </w:r>
      <w:proofErr w:type="spellStart"/>
      <w:r>
        <w:t>rivolgerVi</w:t>
      </w:r>
      <w:proofErr w:type="spellEnd"/>
      <w:r>
        <w:t xml:space="preserve"> al Titolare del trattamento Assiteca S.p.A. con sede legale in Via</w:t>
      </w:r>
      <w:r w:rsidR="001F4136">
        <w:t xml:space="preserve"> Costanza Arconati 1 </w:t>
      </w:r>
      <w:r>
        <w:t>– 20135 Milano.</w:t>
      </w:r>
    </w:p>
    <w:p w14:paraId="322E32C1" w14:textId="77777777" w:rsidR="003C2AAC" w:rsidRDefault="003C2AAC" w:rsidP="003C2AAC">
      <w:pPr>
        <w:jc w:val="both"/>
      </w:pPr>
      <w:r>
        <w:t>Partita IVA e Codice Fiscale 09743130156</w:t>
      </w:r>
    </w:p>
    <w:p w14:paraId="315DF02E" w14:textId="77777777" w:rsidR="003C2AAC" w:rsidRDefault="003C2AAC" w:rsidP="003C2AAC">
      <w:pPr>
        <w:jc w:val="both"/>
      </w:pPr>
      <w:r>
        <w:t>Telefono 02/54679.1</w:t>
      </w:r>
    </w:p>
    <w:p w14:paraId="7BD3D4EC" w14:textId="77777777" w:rsidR="003C2AAC" w:rsidRDefault="003C2AAC" w:rsidP="003C2AAC">
      <w:pPr>
        <w:jc w:val="both"/>
      </w:pPr>
      <w:r>
        <w:t>E-mail: privacy@assiteca.it.</w:t>
      </w:r>
    </w:p>
    <w:p w14:paraId="089C5521" w14:textId="77777777" w:rsidR="003C2AAC" w:rsidRDefault="003C2AAC" w:rsidP="003C2AAC">
      <w:pPr>
        <w:jc w:val="both"/>
        <w:rPr>
          <w:rFonts w:asciiTheme="minorHAnsi" w:hAnsiTheme="minorHAnsi"/>
        </w:rPr>
      </w:pPr>
    </w:p>
    <w:p w14:paraId="707A7BF9" w14:textId="77777777" w:rsidR="003C2AAC" w:rsidRDefault="003C2AAC" w:rsidP="003C2AAC">
      <w:pPr>
        <w:jc w:val="both"/>
      </w:pPr>
      <w:r>
        <w:t xml:space="preserve">Il Responsabile per la protezione dei dati personali (DPO) è Marco Fossi – email </w:t>
      </w:r>
      <w:hyperlink r:id="rId8">
        <w:r>
          <w:rPr>
            <w:rStyle w:val="ListLabel23"/>
          </w:rPr>
          <w:t>marco.fossi.dpo@gmail.com</w:t>
        </w:r>
      </w:hyperlink>
    </w:p>
    <w:p w14:paraId="25F2E703" w14:textId="77777777" w:rsidR="003C2AAC" w:rsidRDefault="003C2AAC" w:rsidP="003C2AAC">
      <w:pPr>
        <w:ind w:firstLine="5670"/>
        <w:rPr>
          <w:rFonts w:asciiTheme="minorHAnsi" w:hAnsiTheme="minorHAnsi"/>
          <w:color w:val="FF0000"/>
        </w:rPr>
      </w:pPr>
    </w:p>
    <w:p w14:paraId="729512C3" w14:textId="77777777" w:rsidR="003C2AAC" w:rsidRDefault="003C2AAC" w:rsidP="003C2AAC">
      <w:pPr>
        <w:ind w:left="4955" w:firstLine="8"/>
        <w:jc w:val="center"/>
        <w:rPr>
          <w:rFonts w:asciiTheme="minorHAnsi" w:hAnsiTheme="minorHAnsi"/>
          <w:color w:val="000000"/>
        </w:rPr>
      </w:pPr>
    </w:p>
    <w:p w14:paraId="5BFDB747" w14:textId="77777777" w:rsidR="003C2AAC" w:rsidRDefault="003C2AAC" w:rsidP="003C2AAC">
      <w:pPr>
        <w:ind w:left="4955" w:firstLine="8"/>
        <w:jc w:val="center"/>
      </w:pPr>
      <w:r>
        <w:rPr>
          <w:color w:val="000000"/>
        </w:rPr>
        <w:t>ASSITECA S.p.A.</w:t>
      </w:r>
      <w:r>
        <w:br w:type="page"/>
      </w:r>
    </w:p>
    <w:p w14:paraId="2F6D0320" w14:textId="77777777" w:rsidR="003C2AAC" w:rsidRDefault="003C2AAC" w:rsidP="003C2AAC">
      <w:pPr>
        <w:jc w:val="both"/>
      </w:pPr>
      <w:r>
        <w:rPr>
          <w:rFonts w:asciiTheme="minorHAnsi" w:hAnsiTheme="minorHAnsi"/>
          <w:b/>
        </w:rPr>
        <w:lastRenderedPageBreak/>
        <w:t xml:space="preserve">Consenso al trattamento dei dati </w:t>
      </w:r>
    </w:p>
    <w:p w14:paraId="041D9E6C" w14:textId="77777777" w:rsidR="003C2AAC" w:rsidRDefault="003C2AAC" w:rsidP="003C2AAC">
      <w:pPr>
        <w:jc w:val="both"/>
        <w:rPr>
          <w:rFonts w:asciiTheme="minorHAnsi" w:hAnsiTheme="minorHAnsi"/>
          <w:b/>
        </w:rPr>
      </w:pPr>
    </w:p>
    <w:p w14:paraId="7F5346C2" w14:textId="77777777" w:rsidR="003C2AAC" w:rsidRPr="0068337B" w:rsidRDefault="003C2AAC" w:rsidP="003C2AAC">
      <w:pPr>
        <w:jc w:val="both"/>
      </w:pPr>
      <w:r w:rsidRPr="0068337B">
        <w:t xml:space="preserve">Acquisita completa ed esaustiva Informativa ai sensi all’art.13 del Regolamento Europeo 2016/679 in materia di protezione dei dati personali (“Regolamento” o “GDPR”), del </w:t>
      </w:r>
      <w:proofErr w:type="spellStart"/>
      <w:r w:rsidRPr="0068337B">
        <w:t>D.Lgs.</w:t>
      </w:r>
      <w:proofErr w:type="spellEnd"/>
      <w:r w:rsidRPr="0068337B">
        <w:t xml:space="preserve"> 196/2003, del </w:t>
      </w:r>
      <w:proofErr w:type="spellStart"/>
      <w:r w:rsidRPr="0068337B">
        <w:t>D.Lgs.</w:t>
      </w:r>
      <w:proofErr w:type="spellEnd"/>
      <w:r w:rsidRPr="0068337B">
        <w:t xml:space="preserve"> 101/2018, delle successive modifiche ed integrazioni, e comunque della normativa vigente inerente il trattamento dei dati per le finalità ivi indicate:</w:t>
      </w:r>
    </w:p>
    <w:p w14:paraId="38CE8327" w14:textId="77777777" w:rsidR="003C2AAC" w:rsidRPr="0068337B" w:rsidRDefault="003C2AAC" w:rsidP="003C2AAC">
      <w:pPr>
        <w:jc w:val="both"/>
        <w:rPr>
          <w:rFonts w:asciiTheme="minorHAnsi" w:hAnsiTheme="minorHAnsi"/>
        </w:rPr>
      </w:pPr>
    </w:p>
    <w:p w14:paraId="658A409D" w14:textId="77777777" w:rsidR="003C2AAC" w:rsidRDefault="003C2AAC" w:rsidP="003C2AAC">
      <w:pPr>
        <w:jc w:val="center"/>
      </w:pPr>
      <w:r w:rsidRPr="0068337B">
        <w:t>Presto il consenso</w:t>
      </w:r>
      <w:r w:rsidRPr="0068337B">
        <w:tab/>
      </w:r>
      <w:r w:rsidRPr="0068337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337B">
        <w:instrText>FORMCHECKBOX</w:instrText>
      </w:r>
      <w:r w:rsidR="00000000">
        <w:fldChar w:fldCharType="separate"/>
      </w:r>
      <w:bookmarkStart w:id="0" w:name="__Fieldmark__265_2948415291"/>
      <w:bookmarkEnd w:id="0"/>
      <w:r w:rsidRPr="0068337B">
        <w:fldChar w:fldCharType="end"/>
      </w:r>
      <w:r>
        <w:tab/>
      </w:r>
      <w:r>
        <w:tab/>
        <w:t xml:space="preserve">Nego il consenso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" w:name="__Fieldmark__270_2948415291"/>
      <w:bookmarkEnd w:id="1"/>
      <w:r>
        <w:fldChar w:fldCharType="end"/>
      </w:r>
    </w:p>
    <w:p w14:paraId="03DDB1E3" w14:textId="77777777" w:rsidR="003C2AAC" w:rsidRDefault="003C2AAC" w:rsidP="003C2AAC">
      <w:pPr>
        <w:spacing w:before="240"/>
        <w:jc w:val="both"/>
      </w:pPr>
      <w:r>
        <w:t>al trattamento dei dati per finalità di marketing operativo e strategico</w:t>
      </w:r>
    </w:p>
    <w:p w14:paraId="6AFE05B0" w14:textId="77777777" w:rsidR="003C2AAC" w:rsidRDefault="003C2AAC" w:rsidP="003C2AAC">
      <w:pPr>
        <w:jc w:val="both"/>
        <w:rPr>
          <w:rFonts w:asciiTheme="minorHAnsi" w:hAnsiTheme="minorHAnsi"/>
        </w:rPr>
      </w:pPr>
    </w:p>
    <w:p w14:paraId="2E2D21EE" w14:textId="77777777" w:rsidR="003C2AAC" w:rsidRDefault="003C2AAC" w:rsidP="003C2AAC">
      <w:pPr>
        <w:spacing w:before="240"/>
        <w:jc w:val="both"/>
      </w:pPr>
      <w:r>
        <w:t>Rimane fermo che tale consenso è condizionato al rispetto delle disposizioni della vigente normativa.</w:t>
      </w:r>
    </w:p>
    <w:p w14:paraId="147B7E02" w14:textId="77777777" w:rsidR="003C2AAC" w:rsidRDefault="003C2AAC" w:rsidP="003C2AAC">
      <w:pPr>
        <w:ind w:left="360"/>
        <w:jc w:val="both"/>
        <w:rPr>
          <w:rFonts w:asciiTheme="minorHAnsi" w:hAnsiTheme="minorHAnsi"/>
        </w:rPr>
      </w:pPr>
    </w:p>
    <w:p w14:paraId="609DBE55" w14:textId="77777777" w:rsidR="003C2AAC" w:rsidRDefault="003C2AAC" w:rsidP="003C2AAC">
      <w:pPr>
        <w:jc w:val="both"/>
        <w:rPr>
          <w:rFonts w:asciiTheme="minorHAnsi" w:hAnsiTheme="minorHAnsi"/>
        </w:rPr>
      </w:pPr>
    </w:p>
    <w:p w14:paraId="1E9BB825" w14:textId="77777777" w:rsidR="003C2AAC" w:rsidRDefault="003C2AAC" w:rsidP="003C2AAC">
      <w:pPr>
        <w:spacing w:before="240"/>
        <w:jc w:val="both"/>
      </w:pPr>
      <w:r>
        <w:t xml:space="preserve">Luogo </w:t>
      </w:r>
      <w:r>
        <w:tab/>
        <w:t xml:space="preserve">________________________________________________________ </w:t>
      </w:r>
      <w:r>
        <w:tab/>
        <w:t>Data __________________</w:t>
      </w:r>
    </w:p>
    <w:p w14:paraId="56F4212E" w14:textId="77777777" w:rsidR="003C2AAC" w:rsidRDefault="003C2AAC" w:rsidP="003C2AAC">
      <w:pPr>
        <w:spacing w:before="240"/>
        <w:jc w:val="both"/>
      </w:pPr>
    </w:p>
    <w:p w14:paraId="6EA9D553" w14:textId="77777777" w:rsidR="003C2AAC" w:rsidRDefault="003C2AAC" w:rsidP="003C2AAC">
      <w:pPr>
        <w:spacing w:before="240"/>
      </w:pPr>
      <w:r>
        <w:t>Nome e Cognome ____________________________________________________________________________</w:t>
      </w:r>
    </w:p>
    <w:p w14:paraId="0469B569" w14:textId="77777777" w:rsidR="003C2AAC" w:rsidRDefault="003C2AAC" w:rsidP="003C2AAC">
      <w:pPr>
        <w:spacing w:before="240"/>
      </w:pPr>
    </w:p>
    <w:p w14:paraId="6661321E" w14:textId="77777777" w:rsidR="003C2AAC" w:rsidRDefault="003C2AAC" w:rsidP="003C2AAC">
      <w:pPr>
        <w:tabs>
          <w:tab w:val="right" w:pos="9072"/>
        </w:tabs>
        <w:spacing w:line="600" w:lineRule="auto"/>
        <w:rPr>
          <w:rFonts w:asciiTheme="minorHAnsi" w:hAnsiTheme="minorHAnsi"/>
        </w:rPr>
      </w:pPr>
      <w:r>
        <w:t>Ragione Sociale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____________________________________________________________________________</w:t>
      </w:r>
    </w:p>
    <w:p w14:paraId="2D77C8BE" w14:textId="39CC92D9" w:rsidR="0070152C" w:rsidRPr="003C2AAC" w:rsidRDefault="003C2AAC" w:rsidP="003C2AAC">
      <w:pPr>
        <w:pStyle w:val="Titolo1"/>
        <w:jc w:val="left"/>
        <w:rPr>
          <w:rFonts w:asciiTheme="minorHAnsi" w:hAnsiTheme="minorHAnsi"/>
          <w:b w:val="0"/>
          <w:bCs/>
        </w:rPr>
      </w:pPr>
      <w:r w:rsidRPr="003C2AAC">
        <w:rPr>
          <w:b w:val="0"/>
          <w:bCs/>
        </w:rPr>
        <w:t>Firma leggibile</w:t>
      </w:r>
      <w:r w:rsidRPr="003C2AAC">
        <w:rPr>
          <w:rFonts w:asciiTheme="minorHAnsi" w:hAnsiTheme="minorHAnsi"/>
          <w:b w:val="0"/>
          <w:bCs/>
        </w:rPr>
        <w:tab/>
        <w:t>____________________________________________________________________________</w:t>
      </w:r>
    </w:p>
    <w:sectPr w:rsidR="0070152C" w:rsidRPr="003C2AAC" w:rsidSect="008D25D6">
      <w:footerReference w:type="default" r:id="rId9"/>
      <w:pgSz w:w="11906" w:h="16838"/>
      <w:pgMar w:top="113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7681" w14:textId="77777777" w:rsidR="00797572" w:rsidRDefault="00797572">
      <w:r>
        <w:separator/>
      </w:r>
    </w:p>
  </w:endnote>
  <w:endnote w:type="continuationSeparator" w:id="0">
    <w:p w14:paraId="587B3CFA" w14:textId="77777777" w:rsidR="00797572" w:rsidRDefault="0079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7570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0EF16509" w14:textId="77777777" w:rsidR="00845FF9" w:rsidRPr="00845FF9" w:rsidRDefault="00D0054B">
        <w:pPr>
          <w:pStyle w:val="Pidipagina"/>
          <w:jc w:val="right"/>
          <w:rPr>
            <w:rFonts w:asciiTheme="minorHAnsi" w:hAnsiTheme="minorHAnsi"/>
          </w:rPr>
        </w:pPr>
        <w:r w:rsidRPr="00845FF9">
          <w:rPr>
            <w:rFonts w:asciiTheme="minorHAnsi" w:hAnsiTheme="minorHAnsi"/>
          </w:rPr>
          <w:fldChar w:fldCharType="begin"/>
        </w:r>
        <w:r w:rsidR="00845FF9" w:rsidRPr="00845FF9">
          <w:rPr>
            <w:rFonts w:asciiTheme="minorHAnsi" w:hAnsiTheme="minorHAnsi"/>
          </w:rPr>
          <w:instrText>PAGE   \* MERGEFORMAT</w:instrText>
        </w:r>
        <w:r w:rsidRPr="00845FF9">
          <w:rPr>
            <w:rFonts w:asciiTheme="minorHAnsi" w:hAnsiTheme="minorHAnsi"/>
          </w:rPr>
          <w:fldChar w:fldCharType="separate"/>
        </w:r>
        <w:r w:rsidR="00E857D1">
          <w:rPr>
            <w:rFonts w:asciiTheme="minorHAnsi" w:hAnsiTheme="minorHAnsi"/>
            <w:noProof/>
          </w:rPr>
          <w:t>1</w:t>
        </w:r>
        <w:r w:rsidRPr="00845FF9">
          <w:rPr>
            <w:rFonts w:asciiTheme="minorHAnsi" w:hAnsiTheme="minorHAnsi"/>
          </w:rPr>
          <w:fldChar w:fldCharType="end"/>
        </w:r>
      </w:p>
    </w:sdtContent>
  </w:sdt>
  <w:p w14:paraId="5DBDB8B9" w14:textId="77777777" w:rsidR="00845FF9" w:rsidRDefault="00845F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9BF6" w14:textId="77777777" w:rsidR="00797572" w:rsidRDefault="00797572">
      <w:r>
        <w:separator/>
      </w:r>
    </w:p>
  </w:footnote>
  <w:footnote w:type="continuationSeparator" w:id="0">
    <w:p w14:paraId="3043A441" w14:textId="77777777" w:rsidR="00797572" w:rsidRDefault="00797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5ADD"/>
    <w:multiLevelType w:val="multilevel"/>
    <w:tmpl w:val="20A80F60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3920E4"/>
    <w:multiLevelType w:val="hybridMultilevel"/>
    <w:tmpl w:val="0C602C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962A2"/>
    <w:multiLevelType w:val="hybridMultilevel"/>
    <w:tmpl w:val="562089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8AB144F"/>
    <w:multiLevelType w:val="hybridMultilevel"/>
    <w:tmpl w:val="AEA22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F3F6E"/>
    <w:multiLevelType w:val="multilevel"/>
    <w:tmpl w:val="28B286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4E5698"/>
    <w:multiLevelType w:val="hybridMultilevel"/>
    <w:tmpl w:val="8B42D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B13654"/>
    <w:multiLevelType w:val="multilevel"/>
    <w:tmpl w:val="D5906E7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5747E5"/>
    <w:multiLevelType w:val="hybridMultilevel"/>
    <w:tmpl w:val="CC86BC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BF4AC2"/>
    <w:multiLevelType w:val="multilevel"/>
    <w:tmpl w:val="87622C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055EA3"/>
    <w:multiLevelType w:val="multilevel"/>
    <w:tmpl w:val="3C055EA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A5C38"/>
    <w:multiLevelType w:val="multilevel"/>
    <w:tmpl w:val="1FE294A8"/>
    <w:lvl w:ilvl="0">
      <w:start w:val="7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2C040F"/>
    <w:multiLevelType w:val="multilevel"/>
    <w:tmpl w:val="412C040F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6A0184"/>
    <w:multiLevelType w:val="multilevel"/>
    <w:tmpl w:val="A8985A46"/>
    <w:lvl w:ilvl="0">
      <w:start w:val="7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31E81"/>
    <w:multiLevelType w:val="hybridMultilevel"/>
    <w:tmpl w:val="5EE01A42"/>
    <w:lvl w:ilvl="0" w:tplc="83E428B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424F6B"/>
    <w:multiLevelType w:val="hybridMultilevel"/>
    <w:tmpl w:val="267225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4353916">
    <w:abstractNumId w:val="12"/>
  </w:num>
  <w:num w:numId="2" w16cid:durableId="144275047">
    <w:abstractNumId w:val="2"/>
  </w:num>
  <w:num w:numId="3" w16cid:durableId="612518394">
    <w:abstractNumId w:val="5"/>
  </w:num>
  <w:num w:numId="4" w16cid:durableId="285357714">
    <w:abstractNumId w:val="11"/>
  </w:num>
  <w:num w:numId="5" w16cid:durableId="298804637">
    <w:abstractNumId w:val="14"/>
  </w:num>
  <w:num w:numId="6" w16cid:durableId="457795909">
    <w:abstractNumId w:val="9"/>
  </w:num>
  <w:num w:numId="7" w16cid:durableId="583538033">
    <w:abstractNumId w:val="13"/>
  </w:num>
  <w:num w:numId="8" w16cid:durableId="2093431555">
    <w:abstractNumId w:val="1"/>
  </w:num>
  <w:num w:numId="9" w16cid:durableId="1757439021">
    <w:abstractNumId w:val="7"/>
  </w:num>
  <w:num w:numId="10" w16cid:durableId="677388503">
    <w:abstractNumId w:val="3"/>
  </w:num>
  <w:num w:numId="11" w16cid:durableId="1719668539">
    <w:abstractNumId w:val="10"/>
  </w:num>
  <w:num w:numId="12" w16cid:durableId="8800597">
    <w:abstractNumId w:val="8"/>
  </w:num>
  <w:num w:numId="13" w16cid:durableId="844200803">
    <w:abstractNumId w:val="6"/>
  </w:num>
  <w:num w:numId="14" w16cid:durableId="883447106">
    <w:abstractNumId w:val="0"/>
  </w:num>
  <w:num w:numId="15" w16cid:durableId="1266812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C8"/>
    <w:rsid w:val="00052F7D"/>
    <w:rsid w:val="00061A72"/>
    <w:rsid w:val="00072E4D"/>
    <w:rsid w:val="00076BFB"/>
    <w:rsid w:val="0009134E"/>
    <w:rsid w:val="0013159B"/>
    <w:rsid w:val="00154D4F"/>
    <w:rsid w:val="00182D54"/>
    <w:rsid w:val="00194F54"/>
    <w:rsid w:val="001D02FC"/>
    <w:rsid w:val="001F26D6"/>
    <w:rsid w:val="001F4136"/>
    <w:rsid w:val="00296EB3"/>
    <w:rsid w:val="002F555C"/>
    <w:rsid w:val="003541C5"/>
    <w:rsid w:val="00384658"/>
    <w:rsid w:val="003C2AAC"/>
    <w:rsid w:val="0043451F"/>
    <w:rsid w:val="00441524"/>
    <w:rsid w:val="00490516"/>
    <w:rsid w:val="004A0E6F"/>
    <w:rsid w:val="004D19F4"/>
    <w:rsid w:val="00570499"/>
    <w:rsid w:val="005B153A"/>
    <w:rsid w:val="005B2918"/>
    <w:rsid w:val="005D45D8"/>
    <w:rsid w:val="0062282D"/>
    <w:rsid w:val="0062292A"/>
    <w:rsid w:val="00633989"/>
    <w:rsid w:val="006708F1"/>
    <w:rsid w:val="00682FD9"/>
    <w:rsid w:val="006A62D2"/>
    <w:rsid w:val="006B3122"/>
    <w:rsid w:val="006D30E9"/>
    <w:rsid w:val="0070152C"/>
    <w:rsid w:val="00704030"/>
    <w:rsid w:val="00796FFF"/>
    <w:rsid w:val="00797572"/>
    <w:rsid w:val="007A2AB3"/>
    <w:rsid w:val="007D0136"/>
    <w:rsid w:val="00845FF9"/>
    <w:rsid w:val="00847763"/>
    <w:rsid w:val="00861396"/>
    <w:rsid w:val="00870DBD"/>
    <w:rsid w:val="008726EA"/>
    <w:rsid w:val="008A78F1"/>
    <w:rsid w:val="008C55B9"/>
    <w:rsid w:val="008D25D6"/>
    <w:rsid w:val="00921CC8"/>
    <w:rsid w:val="009D6538"/>
    <w:rsid w:val="00A41760"/>
    <w:rsid w:val="00A549DE"/>
    <w:rsid w:val="00A555DC"/>
    <w:rsid w:val="00A725F9"/>
    <w:rsid w:val="00B3613E"/>
    <w:rsid w:val="00B373B0"/>
    <w:rsid w:val="00B46492"/>
    <w:rsid w:val="00BB353B"/>
    <w:rsid w:val="00BF1973"/>
    <w:rsid w:val="00C7665B"/>
    <w:rsid w:val="00C8141F"/>
    <w:rsid w:val="00D0054B"/>
    <w:rsid w:val="00D34B32"/>
    <w:rsid w:val="00D43AA2"/>
    <w:rsid w:val="00D8652A"/>
    <w:rsid w:val="00DB351C"/>
    <w:rsid w:val="00E51BAE"/>
    <w:rsid w:val="00E857D1"/>
    <w:rsid w:val="00EF0720"/>
    <w:rsid w:val="00F2747F"/>
    <w:rsid w:val="00FC2EFD"/>
    <w:rsid w:val="00FE0BAB"/>
    <w:rsid w:val="00FF3974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DBB2FC"/>
  <w15:docId w15:val="{8F5FC31C-27E8-47FB-A252-724ED233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351C"/>
  </w:style>
  <w:style w:type="paragraph" w:styleId="Titolo1">
    <w:name w:val="heading 1"/>
    <w:basedOn w:val="Normale"/>
    <w:next w:val="Normale"/>
    <w:qFormat/>
    <w:rsid w:val="00D0054B"/>
    <w:pPr>
      <w:keepNext/>
      <w:jc w:val="center"/>
      <w:outlineLvl w:val="0"/>
    </w:pPr>
    <w:rPr>
      <w:b/>
    </w:rPr>
  </w:style>
  <w:style w:type="paragraph" w:styleId="Titolo4">
    <w:name w:val="heading 4"/>
    <w:basedOn w:val="Normale"/>
    <w:next w:val="Normale"/>
    <w:qFormat/>
    <w:rsid w:val="00D0054B"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D0054B"/>
    <w:pPr>
      <w:keepNext/>
      <w:tabs>
        <w:tab w:val="left" w:pos="7797"/>
      </w:tabs>
      <w:jc w:val="center"/>
      <w:outlineLvl w:val="4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D0054B"/>
    <w:pPr>
      <w:spacing w:after="120"/>
      <w:ind w:left="283"/>
    </w:pPr>
  </w:style>
  <w:style w:type="paragraph" w:styleId="Rientrocorpodeltesto3">
    <w:name w:val="Body Text Indent 3"/>
    <w:basedOn w:val="Normale"/>
    <w:link w:val="Rientrocorpodeltesto3Carattere"/>
    <w:rsid w:val="00D0054B"/>
    <w:pPr>
      <w:spacing w:after="120"/>
      <w:ind w:left="283"/>
    </w:pPr>
    <w:rPr>
      <w:sz w:val="16"/>
      <w:szCs w:val="16"/>
    </w:rPr>
  </w:style>
  <w:style w:type="character" w:styleId="Rimandonotaapidipagina">
    <w:name w:val="footnote reference"/>
    <w:semiHidden/>
    <w:rsid w:val="00D0054B"/>
    <w:rPr>
      <w:vertAlign w:val="superscript"/>
    </w:rPr>
  </w:style>
  <w:style w:type="paragraph" w:styleId="Testonotaapidipagina">
    <w:name w:val="footnote text"/>
    <w:basedOn w:val="Normale"/>
    <w:semiHidden/>
    <w:rsid w:val="00D0054B"/>
  </w:style>
  <w:style w:type="paragraph" w:styleId="NormaleWeb">
    <w:name w:val="Normal (Web)"/>
    <w:basedOn w:val="Normale"/>
    <w:rsid w:val="00D0054B"/>
    <w:pPr>
      <w:spacing w:before="100" w:after="100"/>
    </w:pPr>
    <w:rPr>
      <w:sz w:val="24"/>
    </w:rPr>
  </w:style>
  <w:style w:type="paragraph" w:styleId="Testonotadichiusura">
    <w:name w:val="endnote text"/>
    <w:basedOn w:val="Normale"/>
    <w:semiHidden/>
    <w:rsid w:val="00D0054B"/>
    <w:pPr>
      <w:widowControl w:val="0"/>
    </w:pPr>
    <w:rPr>
      <w:snapToGrid w:val="0"/>
    </w:rPr>
  </w:style>
  <w:style w:type="paragraph" w:styleId="Testofumetto">
    <w:name w:val="Balloon Text"/>
    <w:basedOn w:val="Normale"/>
    <w:link w:val="TestofumettoCarattere"/>
    <w:rsid w:val="00861396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861396"/>
    <w:rPr>
      <w:rFonts w:ascii="Segoe UI" w:hAnsi="Segoe UI" w:cs="Segoe UI"/>
      <w:sz w:val="18"/>
      <w:szCs w:val="18"/>
    </w:rPr>
  </w:style>
  <w:style w:type="character" w:customStyle="1" w:styleId="Rientrocorpodeltesto3Carattere">
    <w:name w:val="Rientro corpo del testo 3 Carattere"/>
    <w:link w:val="Rientrocorpodeltesto3"/>
    <w:rsid w:val="00DB351C"/>
    <w:rPr>
      <w:sz w:val="16"/>
      <w:szCs w:val="16"/>
      <w:lang w:val="it-IT" w:eastAsia="it-IT"/>
    </w:rPr>
  </w:style>
  <w:style w:type="paragraph" w:customStyle="1" w:styleId="Normale1">
    <w:name w:val="Normale1"/>
    <w:rsid w:val="00D34B32"/>
    <w:pPr>
      <w:spacing w:before="100" w:beforeAutospacing="1" w:after="100" w:afterAutospacing="1" w:line="256" w:lineRule="auto"/>
    </w:pPr>
    <w:rPr>
      <w:sz w:val="24"/>
      <w:szCs w:val="24"/>
    </w:rPr>
  </w:style>
  <w:style w:type="character" w:styleId="Collegamentoipertestuale">
    <w:name w:val="Hyperlink"/>
    <w:uiPriority w:val="99"/>
    <w:unhideWhenUsed/>
    <w:rsid w:val="0013159B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5B29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2918"/>
  </w:style>
  <w:style w:type="paragraph" w:styleId="Pidipagina">
    <w:name w:val="footer"/>
    <w:basedOn w:val="Normale"/>
    <w:link w:val="PidipaginaCarattere"/>
    <w:uiPriority w:val="99"/>
    <w:rsid w:val="005B29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918"/>
  </w:style>
  <w:style w:type="character" w:customStyle="1" w:styleId="ListLabel23">
    <w:name w:val="ListLabel 23"/>
    <w:qFormat/>
    <w:rsid w:val="003C2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fossi.dp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1815</Words>
  <Characters>10349</Characters>
  <Application>Microsoft Office Word</Application>
  <DocSecurity>0</DocSecurity>
  <Lines>86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INFORMATIVA AI CLIENTI</vt:lpstr>
    </vt:vector>
  </TitlesOfParts>
  <Company/>
  <LinksUpToDate>false</LinksUpToDate>
  <CharactersWithSpaces>12140</CharactersWithSpaces>
  <SharedDoc>false</SharedDoc>
  <HLinks>
    <vt:vector size="6" baseType="variant">
      <vt:variant>
        <vt:i4>65569</vt:i4>
      </vt:variant>
      <vt:variant>
        <vt:i4>0</vt:i4>
      </vt:variant>
      <vt:variant>
        <vt:i4>0</vt:i4>
      </vt:variant>
      <vt:variant>
        <vt:i4>5</vt:i4>
      </vt:variant>
      <vt:variant>
        <vt:lpwstr>mailto:marco.fossi.dpo@gmail.com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Alessandra Manni</dc:creator>
  <cp:keywords/>
  <dc:description/>
  <cp:lastModifiedBy>Alessandra Manni</cp:lastModifiedBy>
  <cp:revision>3</cp:revision>
  <cp:lastPrinted>2016-06-23T18:03:00Z</cp:lastPrinted>
  <dcterms:created xsi:type="dcterms:W3CDTF">2022-09-26T10:05:00Z</dcterms:created>
  <dcterms:modified xsi:type="dcterms:W3CDTF">2022-10-20T09:25:00Z</dcterms:modified>
</cp:coreProperties>
</file>